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A4" w:rsidRPr="00383D14" w:rsidRDefault="004B15A4" w:rsidP="00383D14">
      <w:pPr>
        <w:pStyle w:val="Normlnweb"/>
        <w:shd w:val="clear" w:color="auto" w:fill="FFFFFF"/>
        <w:spacing w:before="120" w:beforeAutospacing="0" w:after="240" w:afterAutospacing="0" w:line="270" w:lineRule="atLeast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383D14">
        <w:rPr>
          <w:rFonts w:asciiTheme="minorHAnsi" w:hAnsiTheme="minorHAnsi"/>
          <w:b/>
          <w:color w:val="000000" w:themeColor="text1"/>
          <w:sz w:val="28"/>
          <w:szCs w:val="28"/>
        </w:rPr>
        <w:t xml:space="preserve">Poučení o zpracování osobních údajů uchazeče o zaměstnání </w:t>
      </w:r>
    </w:p>
    <w:p w:rsidR="004B15A4" w:rsidRPr="00D136E7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Univerzita Palackého v Olomouci, se sídlem Křížkovského 8, </w:t>
      </w:r>
      <w:r w:rsidR="009D2139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„zaměstnavatel“),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>zpracovává osobní údaje uchazeče o zaměstnání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(dále jen „uchazeč“) podle 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 Evropského parlamentu a Rady EU 2016/679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 xml:space="preserve"> o ochraně fyzických osob v souvislosti se zpracováním osobních údajů a o volném pohybu těchto údajů a o zrušení směrnice 95/46/ES 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B12B3D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“), a to jako správce osobních údajů. </w:t>
      </w:r>
    </w:p>
    <w:p w:rsidR="00C04D9D" w:rsidRDefault="004B15A4" w:rsidP="00661B8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budou všechny osobní údaje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sdělené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v jakékoli formě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uchazečem o zaměstnání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>zpracovávány pro účel přípravy a realizace výběrového řízení na pracovní pozici,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E6B91" w:rsidRPr="00EE6B91">
        <w:rPr>
          <w:rFonts w:asciiTheme="minorHAnsi" w:hAnsiTheme="minorHAnsi"/>
          <w:b/>
          <w:color w:val="000000" w:themeColor="text1"/>
          <w:sz w:val="22"/>
          <w:szCs w:val="22"/>
        </w:rPr>
        <w:t>o níž se uchazeč u zaměstnavatele uchází,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a to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výhradně zaměstnanci zaměstnavatele odpovědnými za přípravu, realizaci či rozhodování v rámci výběrového řízení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 xml:space="preserve">Zaměstnavatel bude osobní údaje uchazeče zpracovávat zejména jejich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shromá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dění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zaznamenání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uspo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ádání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strukturování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ulo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izpůsobení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pozměnění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nahlédnutí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pou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žitím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se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ř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azení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zkombinování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omezení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, výmaz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em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 xml:space="preserve"> nebo zni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661B80" w:rsidRPr="00661B80">
        <w:rPr>
          <w:rFonts w:asciiTheme="minorHAnsi" w:hAnsiTheme="minorHAnsi"/>
          <w:color w:val="000000" w:themeColor="text1"/>
          <w:sz w:val="22"/>
          <w:szCs w:val="22"/>
        </w:rPr>
        <w:t>ení</w:t>
      </w:r>
      <w:r w:rsidR="00661B80">
        <w:rPr>
          <w:rFonts w:asciiTheme="minorHAnsi" w:hAnsiTheme="minorHAnsi"/>
          <w:color w:val="000000" w:themeColor="text1"/>
          <w:sz w:val="22"/>
          <w:szCs w:val="22"/>
        </w:rPr>
        <w:t xml:space="preserve">m, a to vždy v rámci výše uvedeného účelu </w:t>
      </w:r>
      <w:r w:rsidR="00661B80" w:rsidRPr="00D136E7">
        <w:rPr>
          <w:rFonts w:asciiTheme="minorHAnsi" w:hAnsiTheme="minorHAnsi"/>
          <w:color w:val="000000" w:themeColor="text1"/>
          <w:sz w:val="22"/>
          <w:szCs w:val="22"/>
        </w:rPr>
        <w:t>přípravy a realizace výběrového řízení</w:t>
      </w:r>
      <w:r w:rsidR="00247EC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3C2199" w:rsidRDefault="00C04D9D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Zaměstnavatel osobní údaje uchazeče </w:t>
      </w:r>
      <w:r w:rsidR="003C2199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základě:</w:t>
      </w:r>
      <w:bookmarkStart w:id="0" w:name="_GoBack"/>
      <w:bookmarkEnd w:id="0"/>
    </w:p>
    <w:p w:rsidR="005046B2" w:rsidRDefault="005046B2" w:rsidP="008E17E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Zákonných důvodů</w:t>
      </w:r>
    </w:p>
    <w:p w:rsidR="00C04D9D" w:rsidRDefault="00C04D9D" w:rsidP="003C219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>čl. 6 odst. 1 písm. b) nařízení, tj. zpracování osobních údajů je nezbytné pro provedení opatření přijatých před uzavřením smlouvy</w:t>
      </w:r>
      <w:r>
        <w:rPr>
          <w:rFonts w:asciiTheme="minorHAnsi" w:hAnsiTheme="minorHAnsi"/>
          <w:color w:val="000000" w:themeColor="text1"/>
          <w:sz w:val="22"/>
          <w:szCs w:val="22"/>
        </w:rPr>
        <w:t>, a to na žádost uchazeče o zaměstnání vyjádřen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ou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zájm</w:t>
      </w:r>
      <w:r w:rsidR="003C2199">
        <w:rPr>
          <w:rFonts w:asciiTheme="minorHAnsi" w:hAnsiTheme="minorHAnsi"/>
          <w:color w:val="000000" w:themeColor="text1"/>
          <w:sz w:val="22"/>
          <w:szCs w:val="22"/>
        </w:rPr>
        <w:t>em o účast ve výběrovém řízení;</w:t>
      </w:r>
      <w:r w:rsidR="00B451D9">
        <w:rPr>
          <w:rFonts w:asciiTheme="minorHAnsi" w:hAnsiTheme="minorHAnsi"/>
          <w:color w:val="000000" w:themeColor="text1"/>
          <w:sz w:val="22"/>
          <w:szCs w:val="22"/>
        </w:rPr>
        <w:t xml:space="preserve"> zaměstnavatel na základě tohoto důvodu zpracovává osobní údaje uchazečů do doby, než je dosaženo účelu výběrového řízení</w:t>
      </w:r>
      <w:r w:rsidR="00122281">
        <w:rPr>
          <w:rFonts w:asciiTheme="minorHAnsi" w:hAnsiTheme="minorHAnsi"/>
          <w:color w:val="000000" w:themeColor="text1"/>
          <w:sz w:val="22"/>
          <w:szCs w:val="22"/>
        </w:rPr>
        <w:t xml:space="preserve"> (tj. obsazení pracovní pozice);</w:t>
      </w:r>
    </w:p>
    <w:p w:rsidR="003C2199" w:rsidRPr="000543EE" w:rsidRDefault="003C2199" w:rsidP="00B451D9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543EE">
        <w:rPr>
          <w:rFonts w:asciiTheme="minorHAnsi" w:hAnsiTheme="minorHAnsi"/>
          <w:b/>
          <w:color w:val="000000" w:themeColor="text1"/>
          <w:sz w:val="22"/>
          <w:szCs w:val="22"/>
        </w:rPr>
        <w:t xml:space="preserve">čl. 6 odst. 1 písm. </w:t>
      </w:r>
      <w:r w:rsidR="000543EE">
        <w:rPr>
          <w:rFonts w:asciiTheme="minorHAnsi" w:hAnsiTheme="minorHAnsi"/>
          <w:b/>
          <w:color w:val="000000" w:themeColor="text1"/>
          <w:sz w:val="22"/>
          <w:szCs w:val="22"/>
        </w:rPr>
        <w:t>f</w:t>
      </w:r>
      <w:r w:rsidRPr="000543EE">
        <w:rPr>
          <w:rFonts w:asciiTheme="minorHAnsi" w:hAnsiTheme="minorHAnsi"/>
          <w:b/>
          <w:color w:val="000000" w:themeColor="text1"/>
          <w:sz w:val="22"/>
          <w:szCs w:val="22"/>
        </w:rPr>
        <w:t xml:space="preserve">) nařízení, tj. zpracování je nezbytné pro účely oprávněných zájmů </w:t>
      </w:r>
      <w:r w:rsidR="00B451D9" w:rsidRPr="000543EE">
        <w:rPr>
          <w:rFonts w:asciiTheme="minorHAnsi" w:hAnsiTheme="minorHAnsi"/>
          <w:b/>
          <w:color w:val="000000" w:themeColor="text1"/>
          <w:sz w:val="22"/>
          <w:szCs w:val="22"/>
        </w:rPr>
        <w:t>zaměstnavatele</w:t>
      </w:r>
      <w:r w:rsidRPr="000543EE">
        <w:rPr>
          <w:rFonts w:asciiTheme="minorHAnsi" w:hAnsiTheme="minorHAnsi"/>
          <w:color w:val="000000" w:themeColor="text1"/>
          <w:sz w:val="22"/>
          <w:szCs w:val="22"/>
        </w:rPr>
        <w:t xml:space="preserve">, kromě případů, kdy před těmito zájmy mají přednost zájmy nebo základní práva a svobody uchazeče; </w:t>
      </w:r>
      <w:r w:rsidR="000543EE">
        <w:rPr>
          <w:rFonts w:asciiTheme="minorHAnsi" w:hAnsiTheme="minorHAnsi"/>
          <w:color w:val="000000" w:themeColor="text1"/>
          <w:sz w:val="22"/>
          <w:szCs w:val="22"/>
        </w:rPr>
        <w:t>zaměstnavatel</w:t>
      </w:r>
      <w:r w:rsidR="00B451D9" w:rsidRPr="000543EE">
        <w:rPr>
          <w:rFonts w:asciiTheme="minorHAnsi" w:hAnsiTheme="minorHAnsi"/>
          <w:color w:val="000000" w:themeColor="text1"/>
          <w:sz w:val="22"/>
          <w:szCs w:val="22"/>
        </w:rPr>
        <w:t xml:space="preserve"> na základě tohoto důvodu pro zpracování uloží osobní údaje uchazečů po dobu uvedenou níže, přičemž má za to, že je oprávněným zájmem zaměstnavatele podržet </w:t>
      </w:r>
      <w:r w:rsidR="000543EE">
        <w:rPr>
          <w:rFonts w:asciiTheme="minorHAnsi" w:hAnsiTheme="minorHAnsi"/>
          <w:color w:val="000000" w:themeColor="text1"/>
          <w:sz w:val="22"/>
          <w:szCs w:val="22"/>
        </w:rPr>
        <w:t xml:space="preserve">osobní </w:t>
      </w:r>
      <w:r w:rsidR="00B451D9" w:rsidRPr="000543EE">
        <w:rPr>
          <w:rFonts w:asciiTheme="minorHAnsi" w:hAnsiTheme="minorHAnsi"/>
          <w:color w:val="000000" w:themeColor="text1"/>
          <w:sz w:val="22"/>
          <w:szCs w:val="22"/>
        </w:rPr>
        <w:t>údaje</w:t>
      </w:r>
      <w:r w:rsidR="000543EE">
        <w:rPr>
          <w:rFonts w:asciiTheme="minorHAnsi" w:hAnsiTheme="minorHAnsi"/>
          <w:color w:val="000000" w:themeColor="text1"/>
          <w:sz w:val="22"/>
          <w:szCs w:val="22"/>
        </w:rPr>
        <w:t xml:space="preserve"> uchazeče</w:t>
      </w:r>
      <w:r w:rsidR="00B451D9" w:rsidRPr="000543EE">
        <w:rPr>
          <w:rFonts w:asciiTheme="minorHAnsi" w:hAnsiTheme="minorHAnsi"/>
          <w:color w:val="000000" w:themeColor="text1"/>
          <w:sz w:val="22"/>
          <w:szCs w:val="22"/>
        </w:rPr>
        <w:t xml:space="preserve"> i po skončení výběrového řízení za účelem zachování údajů nezbytných pro uplatňování práv zaměstnavatele v řízeních o případných správních deliktech na úseku inspekce práce, žalobách dle zákona č. </w:t>
      </w:r>
      <w:r w:rsidR="000543EE" w:rsidRPr="000543EE">
        <w:rPr>
          <w:rFonts w:asciiTheme="minorHAnsi" w:hAnsiTheme="minorHAnsi"/>
          <w:color w:val="000000" w:themeColor="text1"/>
          <w:sz w:val="22"/>
          <w:szCs w:val="22"/>
        </w:rPr>
        <w:t xml:space="preserve">198/2009 Sb., </w:t>
      </w:r>
      <w:r w:rsidR="00B451D9" w:rsidRPr="000543EE">
        <w:rPr>
          <w:rFonts w:asciiTheme="minorHAnsi" w:hAnsiTheme="minorHAnsi"/>
          <w:color w:val="000000" w:themeColor="text1"/>
          <w:sz w:val="22"/>
          <w:szCs w:val="22"/>
        </w:rPr>
        <w:t>o rovném zacházení a o právních prostředcích ochrany před diskriminací a o změně některých zákonů</w:t>
      </w:r>
      <w:r w:rsidR="00EC26C2">
        <w:rPr>
          <w:rFonts w:asciiTheme="minorHAnsi" w:hAnsiTheme="minorHAnsi"/>
          <w:color w:val="000000" w:themeColor="text1"/>
          <w:sz w:val="22"/>
          <w:szCs w:val="22"/>
        </w:rPr>
        <w:t>, v účinném znění</w:t>
      </w:r>
      <w:r w:rsidR="00B451D9" w:rsidRPr="000543E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5046B2" w:rsidRDefault="005046B2" w:rsidP="00E4313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B767B">
        <w:rPr>
          <w:rFonts w:asciiTheme="minorHAnsi" w:hAnsiTheme="minorHAnsi"/>
          <w:color w:val="000000" w:themeColor="text1"/>
          <w:sz w:val="22"/>
          <w:szCs w:val="22"/>
        </w:rPr>
        <w:t>Zaměstnavatel uloží osobní údaje uchazeče</w:t>
      </w:r>
      <w:r>
        <w:rPr>
          <w:rFonts w:asciiTheme="minorHAnsi" w:hAnsiTheme="minorHAnsi"/>
          <w:color w:val="000000" w:themeColor="text1"/>
          <w:sz w:val="22"/>
          <w:szCs w:val="22"/>
        </w:rPr>
        <w:t>, s nímž nebyl sjednán pracovněprávní vztah</w:t>
      </w:r>
      <w:r w:rsidR="00000F72">
        <w:rPr>
          <w:rFonts w:asciiTheme="minorHAnsi" w:hAnsi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nejdéle</w:t>
      </w:r>
      <w:r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3C2199">
        <w:rPr>
          <w:rFonts w:asciiTheme="minorHAnsi" w:hAnsiTheme="minorHAnsi"/>
          <w:color w:val="000000" w:themeColor="text1"/>
          <w:sz w:val="22"/>
          <w:szCs w:val="22"/>
        </w:rPr>
        <w:t>po dobu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tří let počítanou od prvého dne kalendářního roku následujícího po roce, v němž bylo ukončeno výběrové řízení. Poté</w:t>
      </w:r>
      <w:r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zaměstnavatel provede výmaz osobních údajů uchazeče (s výjimkou osobních údajů uchazeče, s nímž je </w:t>
      </w:r>
      <w:r>
        <w:rPr>
          <w:rFonts w:asciiTheme="minorHAnsi" w:hAnsiTheme="minorHAnsi"/>
          <w:color w:val="000000" w:themeColor="text1"/>
          <w:sz w:val="22"/>
          <w:szCs w:val="22"/>
        </w:rPr>
        <w:t>sjednán</w:t>
      </w:r>
      <w:r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pracovněprávní vztah); o tomto výmazu uchazeče neinformuje.</w:t>
      </w:r>
    </w:p>
    <w:p w:rsidR="005046B2" w:rsidRPr="00000F72" w:rsidRDefault="005046B2" w:rsidP="008E17E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00F72">
        <w:rPr>
          <w:rFonts w:asciiTheme="minorHAnsi" w:hAnsiTheme="minorHAnsi"/>
          <w:b/>
          <w:color w:val="000000" w:themeColor="text1"/>
          <w:sz w:val="22"/>
          <w:szCs w:val="22"/>
        </w:rPr>
        <w:t>Uděleného souhlasu</w:t>
      </w:r>
    </w:p>
    <w:p w:rsidR="00000F72" w:rsidRDefault="005046B2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046B2">
        <w:rPr>
          <w:rFonts w:asciiTheme="minorHAnsi" w:hAnsiTheme="minorHAnsi"/>
          <w:color w:val="000000" w:themeColor="text1"/>
          <w:sz w:val="22"/>
          <w:szCs w:val="22"/>
        </w:rPr>
        <w:t xml:space="preserve">V těch </w:t>
      </w:r>
      <w:r w:rsidRPr="005046B2">
        <w:rPr>
          <w:rFonts w:asciiTheme="minorHAnsi" w:hAnsiTheme="minorHAnsi"/>
          <w:b/>
          <w:color w:val="000000" w:themeColor="text1"/>
          <w:sz w:val="22"/>
          <w:szCs w:val="22"/>
        </w:rPr>
        <w:t>případech, kdy k tomu uchazeč dá svůj svobodný a dobrovolný souhlas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dle čl. 7 nařízení</w:t>
      </w:r>
      <w:r w:rsidRPr="005046B2">
        <w:rPr>
          <w:rFonts w:asciiTheme="minorHAnsi" w:hAnsiTheme="minorHAnsi"/>
          <w:color w:val="000000" w:themeColor="text1"/>
          <w:sz w:val="22"/>
          <w:szCs w:val="22"/>
        </w:rPr>
        <w:t xml:space="preserve">, zpracovává zaměstnavatel osobní údaje uchazeče též </w:t>
      </w:r>
      <w:r w:rsidRPr="005046B2">
        <w:rPr>
          <w:rFonts w:asciiTheme="minorHAnsi" w:hAnsiTheme="minorHAnsi"/>
          <w:b/>
          <w:color w:val="000000" w:themeColor="text1"/>
          <w:sz w:val="22"/>
          <w:szCs w:val="22"/>
        </w:rPr>
        <w:t>pro jiné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5046B2">
        <w:rPr>
          <w:rFonts w:asciiTheme="minorHAnsi" w:hAnsiTheme="minorHAnsi"/>
          <w:b/>
          <w:color w:val="000000" w:themeColor="text1"/>
          <w:sz w:val="22"/>
          <w:szCs w:val="22"/>
        </w:rPr>
        <w:t>účely</w:t>
      </w:r>
      <w:r>
        <w:rPr>
          <w:rFonts w:asciiTheme="minorHAnsi" w:hAnsiTheme="minorHAnsi"/>
          <w:color w:val="000000" w:themeColor="text1"/>
          <w:sz w:val="22"/>
          <w:szCs w:val="22"/>
        </w:rPr>
        <w:t>;</w:t>
      </w:r>
      <w:r w:rsidRPr="005046B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takové účely </w:t>
      </w:r>
      <w:r w:rsidRPr="005046B2">
        <w:rPr>
          <w:rFonts w:asciiTheme="minorHAnsi" w:hAnsiTheme="minorHAnsi"/>
          <w:color w:val="000000" w:themeColor="text1"/>
          <w:sz w:val="22"/>
          <w:szCs w:val="22"/>
        </w:rPr>
        <w:t>vymez</w:t>
      </w:r>
      <w:r>
        <w:rPr>
          <w:rFonts w:asciiTheme="minorHAnsi" w:hAnsiTheme="minorHAnsi"/>
          <w:color w:val="000000" w:themeColor="text1"/>
          <w:sz w:val="22"/>
          <w:szCs w:val="22"/>
        </w:rPr>
        <w:t>uje</w:t>
      </w:r>
      <w:r w:rsidRPr="005046B2">
        <w:rPr>
          <w:rFonts w:asciiTheme="minorHAnsi" w:hAnsiTheme="minorHAnsi"/>
          <w:color w:val="000000" w:themeColor="text1"/>
          <w:sz w:val="22"/>
          <w:szCs w:val="22"/>
        </w:rPr>
        <w:t xml:space="preserve"> udělený souhlas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se zpracováním osobních údajů</w:t>
      </w:r>
      <w:r w:rsidRPr="005046B2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/>
          <w:color w:val="000000" w:themeColor="text1"/>
          <w:sz w:val="22"/>
          <w:szCs w:val="22"/>
        </w:rPr>
        <w:t>Takovými jinými účely jsou zpravidla vedení v </w:t>
      </w:r>
      <w:r w:rsidRPr="005046B2">
        <w:rPr>
          <w:rFonts w:asciiTheme="minorHAnsi" w:hAnsiTheme="minorHAnsi"/>
          <w:b/>
          <w:color w:val="000000" w:themeColor="text1"/>
          <w:sz w:val="22"/>
          <w:szCs w:val="22"/>
        </w:rPr>
        <w:t>databázi zájemců o zaměstnání</w:t>
      </w:r>
      <w:r w:rsidR="00000F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(bez souvislosti s konkrétním výběrovým řízením)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43134">
        <w:rPr>
          <w:rFonts w:asciiTheme="minorHAnsi" w:hAnsiTheme="minorHAnsi"/>
          <w:b/>
          <w:color w:val="000000" w:themeColor="text1"/>
          <w:sz w:val="22"/>
          <w:szCs w:val="22"/>
        </w:rPr>
        <w:t>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43134">
        <w:rPr>
          <w:rFonts w:asciiTheme="minorHAnsi" w:hAnsiTheme="minorHAnsi"/>
          <w:b/>
          <w:color w:val="000000" w:themeColor="text1"/>
          <w:sz w:val="22"/>
          <w:szCs w:val="22"/>
        </w:rPr>
        <w:t>pro kontaktování takového zájemce o zaměstnání s nabídkou účasti ve výběrovém řízení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5046B2" w:rsidRPr="005046B2" w:rsidRDefault="005046B2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Zaměstnavatel zpracovává</w:t>
      </w:r>
      <w:r w:rsidR="00000F72">
        <w:rPr>
          <w:rFonts w:asciiTheme="minorHAnsi" w:hAnsiTheme="minorHAnsi"/>
          <w:color w:val="000000" w:themeColor="text1"/>
          <w:sz w:val="22"/>
          <w:szCs w:val="22"/>
        </w:rPr>
        <w:t xml:space="preserve"> tyto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osobní údaje po dobu uvedenou v souhlasu se zpracováním osobních údajů, zpravidla </w:t>
      </w:r>
      <w:r w:rsidR="00C75FEE">
        <w:rPr>
          <w:rFonts w:asciiTheme="minorHAnsi" w:hAnsiTheme="minorHAnsi"/>
          <w:color w:val="000000" w:themeColor="text1"/>
          <w:sz w:val="22"/>
          <w:szCs w:val="22"/>
        </w:rPr>
        <w:t xml:space="preserve">jde </w:t>
      </w:r>
      <w:r>
        <w:rPr>
          <w:rFonts w:asciiTheme="minorHAnsi" w:hAnsiTheme="minorHAnsi"/>
          <w:color w:val="000000" w:themeColor="text1"/>
          <w:sz w:val="22"/>
          <w:szCs w:val="22"/>
        </w:rPr>
        <w:t>o dobu jednoho roku. Poté</w:t>
      </w:r>
      <w:r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zaměstnavatel provede výmaz osobních údajů uchazeče (s výjimkou osobních údajů uchazeče, s nímž je </w:t>
      </w:r>
      <w:r>
        <w:rPr>
          <w:rFonts w:asciiTheme="minorHAnsi" w:hAnsiTheme="minorHAnsi"/>
          <w:color w:val="000000" w:themeColor="text1"/>
          <w:sz w:val="22"/>
          <w:szCs w:val="22"/>
        </w:rPr>
        <w:t>sjednán</w:t>
      </w:r>
      <w:r w:rsidRPr="00FB767B">
        <w:rPr>
          <w:rFonts w:asciiTheme="minorHAnsi" w:hAnsiTheme="minorHAnsi"/>
          <w:color w:val="000000" w:themeColor="text1"/>
          <w:sz w:val="22"/>
          <w:szCs w:val="22"/>
        </w:rPr>
        <w:t xml:space="preserve"> pracovněprávní vztah); o tomto výmazu uchazeče neinformuje.</w:t>
      </w:r>
      <w:r w:rsidR="00000F72">
        <w:rPr>
          <w:rFonts w:asciiTheme="minorHAnsi" w:hAnsiTheme="minorHAnsi"/>
          <w:color w:val="000000" w:themeColor="text1"/>
          <w:sz w:val="22"/>
          <w:szCs w:val="22"/>
        </w:rPr>
        <w:t xml:space="preserve"> Uchazeč je kdykoli oprávněn svůj souhlas odvolat.</w:t>
      </w:r>
    </w:p>
    <w:p w:rsidR="00C75FEE" w:rsidRDefault="00C75FEE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9F2AC0" w:rsidRPr="00D136E7" w:rsidRDefault="009F2AC0" w:rsidP="009F2AC0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Poskytování osobních údajů uchazečem o zaměstnání je dobrovolné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; v případě odmítnutí poskytnutí údajů nezbytných k řádné realizaci výběrového řízení</w:t>
      </w:r>
      <w:r w:rsidR="00EE6B91">
        <w:rPr>
          <w:rFonts w:asciiTheme="minorHAnsi" w:hAnsiTheme="minorHAnsi"/>
          <w:color w:val="000000" w:themeColor="text1"/>
          <w:sz w:val="22"/>
          <w:szCs w:val="22"/>
        </w:rPr>
        <w:t>, v rámci kterého se uchazeč u zaměstnavatele uchází o pracovní pozici,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nebude zaměstnavatel moci uchazeče řádně identifikovat a vyzvat jej k účast</w:t>
      </w:r>
      <w:r w:rsidR="003C2199">
        <w:rPr>
          <w:rFonts w:asciiTheme="minorHAnsi" w:hAnsiTheme="minorHAnsi"/>
          <w:color w:val="000000" w:themeColor="text1"/>
          <w:sz w:val="22"/>
          <w:szCs w:val="22"/>
        </w:rPr>
        <w:t xml:space="preserve">i na výběrovém řízení; v případě neposkytnutí osobních údajů v rozsahu nezbytném pro uzavření pracovněprávního vztahu </w:t>
      </w:r>
      <w:r w:rsidR="000543EE">
        <w:rPr>
          <w:rFonts w:asciiTheme="minorHAnsi" w:hAnsiTheme="minorHAnsi"/>
          <w:color w:val="000000" w:themeColor="text1"/>
          <w:sz w:val="22"/>
          <w:szCs w:val="22"/>
        </w:rPr>
        <w:t xml:space="preserve">pak </w:t>
      </w:r>
      <w:r w:rsidR="003C2199">
        <w:rPr>
          <w:rFonts w:asciiTheme="minorHAnsi" w:hAnsiTheme="minorHAnsi"/>
          <w:color w:val="000000" w:themeColor="text1"/>
          <w:sz w:val="22"/>
          <w:szCs w:val="22"/>
        </w:rPr>
        <w:t xml:space="preserve">nebude </w:t>
      </w:r>
      <w:r w:rsidR="000543EE">
        <w:rPr>
          <w:rFonts w:asciiTheme="minorHAnsi" w:hAnsiTheme="minorHAnsi"/>
          <w:color w:val="000000" w:themeColor="text1"/>
          <w:sz w:val="22"/>
          <w:szCs w:val="22"/>
        </w:rPr>
        <w:t>zaměstnavatel</w:t>
      </w:r>
      <w:r w:rsidR="003C2199">
        <w:rPr>
          <w:rFonts w:asciiTheme="minorHAnsi" w:hAnsiTheme="minorHAnsi"/>
          <w:color w:val="000000" w:themeColor="text1"/>
          <w:sz w:val="22"/>
          <w:szCs w:val="22"/>
        </w:rPr>
        <w:t xml:space="preserve"> moci s úspěšným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 uchazečem uzavřít pracovněprávní vztah.</w:t>
      </w:r>
    </w:p>
    <w:p w:rsidR="009F2AC0" w:rsidRDefault="009F2AC0" w:rsidP="00C04D9D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Zaměstnavatel osobní údaje sdělené uchazečem 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>neposkytuje třetím osobám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543EE" w:rsidRDefault="000543EE" w:rsidP="000543EE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Zaměstnavatel uchazeči sděluje, že </w:t>
      </w:r>
      <w:r w:rsidRPr="00D3425A">
        <w:rPr>
          <w:rFonts w:asciiTheme="minorHAnsi" w:hAnsiTheme="minorHAnsi"/>
          <w:b/>
          <w:color w:val="000000" w:themeColor="text1"/>
          <w:sz w:val="22"/>
          <w:szCs w:val="22"/>
        </w:rPr>
        <w:t>pozici tzv. pověřence pro ochranu osobních údajů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u něj vykonává kancléř </w:t>
      </w:r>
      <w:r w:rsidRPr="00977589">
        <w:rPr>
          <w:rFonts w:asciiTheme="minorHAnsi" w:hAnsiTheme="minorHAnsi"/>
          <w:color w:val="000000" w:themeColor="text1"/>
          <w:sz w:val="22"/>
          <w:szCs w:val="22"/>
        </w:rPr>
        <w:t>Univerzit</w:t>
      </w:r>
      <w:r>
        <w:rPr>
          <w:rFonts w:asciiTheme="minorHAnsi" w:hAnsiTheme="minorHAnsi"/>
          <w:color w:val="000000" w:themeColor="text1"/>
          <w:sz w:val="22"/>
          <w:szCs w:val="22"/>
        </w:rPr>
        <w:t>y</w:t>
      </w:r>
      <w:r w:rsidRPr="00977589">
        <w:rPr>
          <w:rFonts w:asciiTheme="minorHAnsi" w:hAnsiTheme="minorHAnsi"/>
          <w:color w:val="000000" w:themeColor="text1"/>
          <w:sz w:val="22"/>
          <w:szCs w:val="22"/>
        </w:rPr>
        <w:t xml:space="preserve"> Palackého v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977589">
        <w:rPr>
          <w:rFonts w:asciiTheme="minorHAnsi" w:hAnsiTheme="minorHAnsi"/>
          <w:color w:val="000000" w:themeColor="text1"/>
          <w:sz w:val="22"/>
          <w:szCs w:val="22"/>
        </w:rPr>
        <w:t>Olomouci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5C1D8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Křížkovského 8, </w:t>
      </w:r>
      <w:r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 Olomouc</w:t>
      </w:r>
      <w:r w:rsidR="00000F72">
        <w:rPr>
          <w:rFonts w:asciiTheme="minorHAnsi" w:hAnsiTheme="minorHAnsi"/>
          <w:color w:val="000000" w:themeColor="text1"/>
          <w:sz w:val="22"/>
          <w:szCs w:val="22"/>
        </w:rPr>
        <w:t>; lze jej kontaktovat na e-mailu: dpo@upol.cz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B15A4" w:rsidRPr="00D136E7" w:rsidRDefault="004B15A4" w:rsidP="00532D2B">
      <w:pPr>
        <w:pStyle w:val="Normlnweb"/>
        <w:keepNext/>
        <w:shd w:val="clear" w:color="auto" w:fill="FFFFFF"/>
        <w:spacing w:before="0" w:beforeAutospacing="0" w:after="12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136E7">
        <w:rPr>
          <w:rFonts w:asciiTheme="minorHAnsi" w:hAnsiTheme="minorHAnsi"/>
          <w:color w:val="000000" w:themeColor="text1"/>
          <w:sz w:val="22"/>
          <w:szCs w:val="22"/>
        </w:rPr>
        <w:t xml:space="preserve">Zaměstnavatel dále uchazeče 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>poučuje o jeho právech</w:t>
      </w:r>
      <w:r w:rsidR="00E46CE8"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v souladu s čl. 13 nařízení, popř.</w:t>
      </w:r>
      <w:r w:rsidRPr="00EE6B9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podle 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čl. 15 až 22</w:t>
      </w:r>
      <w:r w:rsidR="003976FB">
        <w:rPr>
          <w:rStyle w:val="Siln"/>
          <w:rFonts w:asciiTheme="minorHAnsi" w:hAnsiTheme="minorHAnsi"/>
          <w:color w:val="000000" w:themeColor="text1"/>
          <w:sz w:val="22"/>
          <w:szCs w:val="22"/>
        </w:rPr>
        <w:t>,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34</w:t>
      </w:r>
      <w:r w:rsidR="003976FB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a 77</w:t>
      </w:r>
      <w:r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04D9D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nařízení</w:t>
      </w:r>
      <w:r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takto:</w:t>
      </w:r>
    </w:p>
    <w:p w:rsidR="004B15A4" w:rsidRPr="00D136E7" w:rsidRDefault="004B15A4" w:rsidP="004B15A4">
      <w:pPr>
        <w:pStyle w:val="Normlnweb"/>
        <w:shd w:val="clear" w:color="auto" w:fill="FFFFFF"/>
        <w:spacing w:before="0" w:beforeAutospacing="0" w:after="12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Uchazeč má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zaměstnavatele potvrzení, zda osobní údaje, které se ho týkají, jsou či nejsou zpracovány, a pokud jsou zpracovány, má uchazeč </w:t>
      </w:r>
      <w:r w:rsidR="009F2AC0" w:rsidRPr="00EE6B91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</w:t>
      </w:r>
      <w:r w:rsidR="00532D2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v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čl. 15 odst. 1 písm. a)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Pr="00D136E7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Uchazeč má za podmínek</w:t>
      </w:r>
      <w:r w:rsidR="00532D2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uvedených v</w:t>
      </w:r>
      <w:r w:rsidR="009F2AC0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čl. 15 nařízení právo na bezúplatné poskytnutí jedné kopie zpracovávaných osobních údajů.</w:t>
      </w:r>
    </w:p>
    <w:p w:rsidR="009F2AC0" w:rsidRDefault="009F2AC0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Uchazeč má dle čl. 16 nařízení </w:t>
      </w:r>
      <w:r w:rsidRPr="00EE6B91">
        <w:rPr>
          <w:rStyle w:val="Siln"/>
          <w:color w:val="000000" w:themeColor="text1"/>
        </w:rPr>
        <w:t>právo na opravu</w:t>
      </w:r>
      <w:r>
        <w:rPr>
          <w:rStyle w:val="Siln"/>
          <w:b w:val="0"/>
          <w:color w:val="000000" w:themeColor="text1"/>
        </w:rPr>
        <w:t xml:space="preserve"> nepřesných osobních údajů, které se ho týkají, případně </w:t>
      </w:r>
      <w:r w:rsidRPr="00EE6B91">
        <w:rPr>
          <w:rStyle w:val="Siln"/>
          <w:color w:val="000000" w:themeColor="text1"/>
        </w:rPr>
        <w:t>právo na doplnění neúplných osobních údajů</w:t>
      </w:r>
      <w:r>
        <w:rPr>
          <w:rStyle w:val="Siln"/>
          <w:b w:val="0"/>
          <w:color w:val="000000" w:themeColor="text1"/>
        </w:rPr>
        <w:t>.</w:t>
      </w:r>
    </w:p>
    <w:p w:rsidR="00D93ED6" w:rsidRDefault="009F2AC0" w:rsidP="000543EE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Uchazeč má dle čl. 17 nařízení právo na to, aby zaměstnavatel bez zbytečného odkladu </w:t>
      </w:r>
      <w:r w:rsidRPr="00EE6B91">
        <w:rPr>
          <w:rStyle w:val="Siln"/>
          <w:color w:val="000000" w:themeColor="text1"/>
        </w:rPr>
        <w:t xml:space="preserve">vymazal osobní údaje, které se jej týkají, a to za podmínek stanovených </w:t>
      </w:r>
      <w:r w:rsidR="00647FA6">
        <w:rPr>
          <w:rStyle w:val="Siln"/>
          <w:color w:val="000000" w:themeColor="text1"/>
        </w:rPr>
        <w:t>v čl.</w:t>
      </w:r>
      <w:r w:rsidRPr="00EE6B91">
        <w:rPr>
          <w:rStyle w:val="Siln"/>
          <w:color w:val="000000" w:themeColor="text1"/>
        </w:rPr>
        <w:t xml:space="preserve"> 17 na</w:t>
      </w:r>
      <w:r w:rsidR="00D93ED6" w:rsidRPr="00EE6B91">
        <w:rPr>
          <w:rStyle w:val="Siln"/>
          <w:color w:val="000000" w:themeColor="text1"/>
        </w:rPr>
        <w:t>řízení</w:t>
      </w:r>
      <w:r w:rsidR="000543EE">
        <w:rPr>
          <w:rStyle w:val="Siln"/>
          <w:color w:val="000000" w:themeColor="text1"/>
        </w:rPr>
        <w:t>.</w:t>
      </w:r>
      <w:r w:rsidR="00E46CE8">
        <w:rPr>
          <w:rStyle w:val="Siln"/>
          <w:b w:val="0"/>
          <w:color w:val="000000" w:themeColor="text1"/>
        </w:rPr>
        <w:t xml:space="preserve"> </w:t>
      </w:r>
    </w:p>
    <w:p w:rsidR="00FB767B" w:rsidRDefault="00FB767B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Za podmínek stanovených</w:t>
      </w:r>
      <w:r w:rsidR="00647FA6">
        <w:rPr>
          <w:rStyle w:val="Siln"/>
          <w:b w:val="0"/>
          <w:color w:val="000000" w:themeColor="text1"/>
        </w:rPr>
        <w:t xml:space="preserve"> v</w:t>
      </w:r>
      <w:r>
        <w:rPr>
          <w:rStyle w:val="Siln"/>
          <w:b w:val="0"/>
          <w:color w:val="000000" w:themeColor="text1"/>
        </w:rPr>
        <w:t xml:space="preserve"> čl. 18 nařízení má uchazeč právo žádat, aby zaměstnavatel </w:t>
      </w:r>
      <w:r w:rsidRPr="009B1773">
        <w:rPr>
          <w:rStyle w:val="Siln"/>
          <w:color w:val="000000" w:themeColor="text1"/>
        </w:rPr>
        <w:t>omezil zpracování osobních údajů</w:t>
      </w:r>
      <w:r>
        <w:rPr>
          <w:rStyle w:val="Siln"/>
          <w:b w:val="0"/>
          <w:color w:val="000000" w:themeColor="text1"/>
        </w:rPr>
        <w:t>.</w:t>
      </w:r>
    </w:p>
    <w:p w:rsidR="004C7E15" w:rsidRDefault="004C7E15" w:rsidP="004C7E15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stanovených </w:t>
      </w:r>
      <w:r w:rsidR="00647FA6">
        <w:rPr>
          <w:rStyle w:val="Siln"/>
          <w:b w:val="0"/>
          <w:color w:val="000000" w:themeColor="text1"/>
        </w:rPr>
        <w:t xml:space="preserve">v </w:t>
      </w:r>
      <w:r>
        <w:rPr>
          <w:rStyle w:val="Siln"/>
          <w:b w:val="0"/>
          <w:color w:val="000000" w:themeColor="text1"/>
        </w:rPr>
        <w:t>čl. 20 nařízení má</w:t>
      </w:r>
      <w:r w:rsidR="000E6EFE">
        <w:rPr>
          <w:rStyle w:val="Siln"/>
          <w:b w:val="0"/>
          <w:color w:val="000000" w:themeColor="text1"/>
        </w:rPr>
        <w:t xml:space="preserve"> uchazeč</w:t>
      </w:r>
      <w:r>
        <w:rPr>
          <w:rStyle w:val="Siln"/>
          <w:b w:val="0"/>
          <w:color w:val="000000" w:themeColor="text1"/>
        </w:rPr>
        <w:t xml:space="preserve"> </w:t>
      </w:r>
      <w:r w:rsidRPr="00FE22D5">
        <w:rPr>
          <w:rStyle w:val="Siln"/>
          <w:color w:val="000000" w:themeColor="text1"/>
        </w:rPr>
        <w:t>právo na přenositelnost</w:t>
      </w:r>
      <w:r>
        <w:rPr>
          <w:rStyle w:val="Siln"/>
          <w:b w:val="0"/>
          <w:color w:val="000000" w:themeColor="text1"/>
        </w:rPr>
        <w:t xml:space="preserve"> osobních údajů.</w:t>
      </w:r>
    </w:p>
    <w:p w:rsidR="004C7E15" w:rsidRDefault="004C7E15" w:rsidP="004C7E15">
      <w:pPr>
        <w:spacing w:after="4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stanovených </w:t>
      </w:r>
      <w:r w:rsidR="00647FA6">
        <w:rPr>
          <w:rStyle w:val="Siln"/>
          <w:b w:val="0"/>
          <w:color w:val="000000" w:themeColor="text1"/>
        </w:rPr>
        <w:t xml:space="preserve">v </w:t>
      </w:r>
      <w:r>
        <w:rPr>
          <w:rStyle w:val="Siln"/>
          <w:b w:val="0"/>
          <w:color w:val="000000" w:themeColor="text1"/>
        </w:rPr>
        <w:t>čl. 21 nařízení má</w:t>
      </w:r>
      <w:r w:rsidR="000E6EFE">
        <w:rPr>
          <w:rStyle w:val="Siln"/>
          <w:b w:val="0"/>
          <w:color w:val="000000" w:themeColor="text1"/>
        </w:rPr>
        <w:t xml:space="preserve"> uchazeč</w:t>
      </w:r>
      <w:r>
        <w:rPr>
          <w:rStyle w:val="Siln"/>
          <w:b w:val="0"/>
          <w:color w:val="000000" w:themeColor="text1"/>
        </w:rPr>
        <w:t xml:space="preserve"> </w:t>
      </w:r>
      <w:r w:rsidRPr="00444673">
        <w:rPr>
          <w:rStyle w:val="Siln"/>
          <w:color w:val="000000" w:themeColor="text1"/>
        </w:rPr>
        <w:t>právo vznést námitku</w:t>
      </w:r>
      <w:r>
        <w:rPr>
          <w:rStyle w:val="Siln"/>
          <w:b w:val="0"/>
          <w:color w:val="000000" w:themeColor="text1"/>
        </w:rPr>
        <w:t xml:space="preserve"> proti zpracování svých osobních údajů.</w:t>
      </w:r>
    </w:p>
    <w:p w:rsidR="00EE12E9" w:rsidRDefault="00EE12E9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 xml:space="preserve">Za podmínek dle čl. 34 nařízení má uchazeč </w:t>
      </w:r>
      <w:r w:rsidRPr="00EE6B91">
        <w:rPr>
          <w:rStyle w:val="Siln"/>
          <w:color w:val="000000" w:themeColor="text1"/>
        </w:rPr>
        <w:t>právo být informován o nastalém porušení zabezpečení osobních údajů</w:t>
      </w:r>
      <w:r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>
        <w:rPr>
          <w:rStyle w:val="Siln"/>
          <w:b w:val="0"/>
          <w:color w:val="000000" w:themeColor="text1"/>
        </w:rPr>
        <w:t>fyzických osob.</w:t>
      </w:r>
    </w:p>
    <w:p w:rsidR="00891485" w:rsidRPr="00891485" w:rsidRDefault="00891485" w:rsidP="004B15A4">
      <w:pPr>
        <w:spacing w:after="120"/>
        <w:jc w:val="both"/>
        <w:rPr>
          <w:rStyle w:val="Siln"/>
          <w:b w:val="0"/>
          <w:color w:val="000000" w:themeColor="text1"/>
        </w:rPr>
      </w:pPr>
      <w:r w:rsidRPr="00891485">
        <w:rPr>
          <w:rStyle w:val="Siln"/>
          <w:b w:val="0"/>
          <w:color w:val="000000" w:themeColor="text1"/>
        </w:rPr>
        <w:t xml:space="preserve">Uchazeč má v souladu s čl. 77 nařízení </w:t>
      </w:r>
      <w:r w:rsidRPr="00EE6B91">
        <w:rPr>
          <w:rStyle w:val="Siln"/>
          <w:color w:val="000000" w:themeColor="text1"/>
        </w:rPr>
        <w:t>právo podat stížnost u některého dozorového úřadu</w:t>
      </w:r>
      <w:r w:rsidRPr="00891485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Pr="00EE6B91">
        <w:rPr>
          <w:rStyle w:val="Siln"/>
          <w:color w:val="000000" w:themeColor="text1"/>
        </w:rPr>
        <w:t xml:space="preserve"> pokud se </w:t>
      </w:r>
      <w:r w:rsidR="005C1D84" w:rsidRPr="00EE6B91">
        <w:rPr>
          <w:rStyle w:val="Siln"/>
          <w:color w:val="000000" w:themeColor="text1"/>
        </w:rPr>
        <w:t>uchazeč</w:t>
      </w:r>
      <w:r w:rsidRPr="00EE6B91">
        <w:rPr>
          <w:rStyle w:val="Siln"/>
          <w:color w:val="000000" w:themeColor="text1"/>
        </w:rPr>
        <w:t xml:space="preserve"> domnívá, že zpracováním jeho osobních údajů je porušeno nařízení.</w:t>
      </w:r>
    </w:p>
    <w:p w:rsidR="004B15A4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  <w:r>
        <w:rPr>
          <w:rStyle w:val="Siln"/>
          <w:b w:val="0"/>
          <w:color w:val="000000" w:themeColor="text1"/>
        </w:rPr>
        <w:t>Další informace</w:t>
      </w:r>
      <w:r w:rsidR="00E46CE8">
        <w:rPr>
          <w:rStyle w:val="Siln"/>
          <w:b w:val="0"/>
          <w:color w:val="000000" w:themeColor="text1"/>
        </w:rPr>
        <w:t xml:space="preserve"> o právech uchazeče o zaměstnání v oblasti zpracování osobních údajů</w:t>
      </w:r>
      <w:r>
        <w:rPr>
          <w:rStyle w:val="Siln"/>
          <w:b w:val="0"/>
          <w:color w:val="000000" w:themeColor="text1"/>
        </w:rPr>
        <w:t xml:space="preserve"> obsahují </w:t>
      </w:r>
      <w:r w:rsidR="00C04D9D">
        <w:rPr>
          <w:rStyle w:val="Siln"/>
          <w:b w:val="0"/>
          <w:color w:val="000000" w:themeColor="text1"/>
        </w:rPr>
        <w:t>čl. 15 až 22</w:t>
      </w:r>
      <w:r w:rsidR="004E4B29">
        <w:rPr>
          <w:rStyle w:val="Siln"/>
          <w:b w:val="0"/>
          <w:color w:val="000000" w:themeColor="text1"/>
        </w:rPr>
        <w:t>,</w:t>
      </w:r>
      <w:r w:rsidR="00C04D9D">
        <w:rPr>
          <w:rStyle w:val="Siln"/>
          <w:b w:val="0"/>
          <w:color w:val="000000" w:themeColor="text1"/>
        </w:rPr>
        <w:t xml:space="preserve"> 34</w:t>
      </w:r>
      <w:r w:rsidR="004E4B29">
        <w:rPr>
          <w:rStyle w:val="Siln"/>
          <w:b w:val="0"/>
          <w:color w:val="000000" w:themeColor="text1"/>
        </w:rPr>
        <w:t xml:space="preserve"> a 77</w:t>
      </w:r>
      <w:r w:rsidR="00C04D9D" w:rsidRPr="00D136E7">
        <w:rPr>
          <w:rStyle w:val="Siln"/>
          <w:b w:val="0"/>
          <w:color w:val="000000" w:themeColor="text1"/>
        </w:rPr>
        <w:t xml:space="preserve"> </w:t>
      </w:r>
      <w:r w:rsidR="00C04D9D">
        <w:rPr>
          <w:rStyle w:val="Siln"/>
          <w:b w:val="0"/>
          <w:color w:val="000000" w:themeColor="text1"/>
        </w:rPr>
        <w:t>nařízení</w:t>
      </w:r>
      <w:r w:rsidR="00000F72">
        <w:rPr>
          <w:rStyle w:val="Siln"/>
          <w:b w:val="0"/>
          <w:color w:val="000000" w:themeColor="text1"/>
        </w:rPr>
        <w:t xml:space="preserve"> a internetové stránky UP na adrese: </w:t>
      </w:r>
      <w:r w:rsidR="00000F72" w:rsidRPr="00000F72">
        <w:rPr>
          <w:rStyle w:val="Siln"/>
          <w:b w:val="0"/>
          <w:color w:val="000000" w:themeColor="text1"/>
        </w:rPr>
        <w:t>https://www.upol.cz/univerzita/ochrana-osobnich-udaju/</w:t>
      </w:r>
      <w:r w:rsidR="00000F72">
        <w:rPr>
          <w:rStyle w:val="Siln"/>
          <w:b w:val="0"/>
          <w:color w:val="000000" w:themeColor="text1"/>
        </w:rPr>
        <w:t>.</w:t>
      </w:r>
    </w:p>
    <w:p w:rsidR="004B15A4" w:rsidRPr="00D136E7" w:rsidRDefault="004B15A4" w:rsidP="004B15A4">
      <w:pPr>
        <w:spacing w:after="120"/>
        <w:jc w:val="both"/>
        <w:rPr>
          <w:rStyle w:val="Siln"/>
          <w:b w:val="0"/>
          <w:color w:val="000000" w:themeColor="text1"/>
        </w:rPr>
      </w:pPr>
    </w:p>
    <w:sectPr w:rsidR="004B15A4" w:rsidRPr="00D136E7" w:rsidSect="00B5508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95" w:rsidRDefault="00E00495" w:rsidP="00154306">
      <w:pPr>
        <w:spacing w:after="0" w:line="240" w:lineRule="auto"/>
      </w:pPr>
      <w:r>
        <w:separator/>
      </w:r>
    </w:p>
  </w:endnote>
  <w:endnote w:type="continuationSeparator" w:id="0">
    <w:p w:rsidR="00E00495" w:rsidRDefault="00E00495" w:rsidP="0015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95" w:rsidRDefault="00E00495" w:rsidP="00154306">
      <w:pPr>
        <w:spacing w:after="0" w:line="240" w:lineRule="auto"/>
      </w:pPr>
      <w:r>
        <w:separator/>
      </w:r>
    </w:p>
  </w:footnote>
  <w:footnote w:type="continuationSeparator" w:id="0">
    <w:p w:rsidR="00E00495" w:rsidRDefault="00E00495" w:rsidP="0015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085" w:rsidRDefault="00B55085">
    <w:pPr>
      <w:pStyle w:val="Zhlav"/>
    </w:pPr>
    <w:r>
      <w:rPr>
        <w:rFonts w:cs="Arial"/>
        <w:b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6B078AF" wp14:editId="4B12C81C">
          <wp:simplePos x="0" y="0"/>
          <wp:positionH relativeFrom="column">
            <wp:posOffset>38100</wp:posOffset>
          </wp:positionH>
          <wp:positionV relativeFrom="paragraph">
            <wp:posOffset>-262255</wp:posOffset>
          </wp:positionV>
          <wp:extent cx="1885950" cy="617220"/>
          <wp:effectExtent l="0" t="0" r="0" b="0"/>
          <wp:wrapSquare wrapText="bothSides"/>
          <wp:docPr id="2" name="Obrázek 2" descr="UP_logo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logo_horizont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5AB"/>
    <w:multiLevelType w:val="hybridMultilevel"/>
    <w:tmpl w:val="38428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707C3"/>
    <w:multiLevelType w:val="hybridMultilevel"/>
    <w:tmpl w:val="AE22F9B4"/>
    <w:lvl w:ilvl="0" w:tplc="9CD08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65B"/>
    <w:multiLevelType w:val="hybridMultilevel"/>
    <w:tmpl w:val="98BA9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1"/>
    <w:rsid w:val="00000F72"/>
    <w:rsid w:val="000543EE"/>
    <w:rsid w:val="00066DE4"/>
    <w:rsid w:val="000925D1"/>
    <w:rsid w:val="000E6EFE"/>
    <w:rsid w:val="00122281"/>
    <w:rsid w:val="00154306"/>
    <w:rsid w:val="001D4BA0"/>
    <w:rsid w:val="00247EC9"/>
    <w:rsid w:val="0033135C"/>
    <w:rsid w:val="00332DAF"/>
    <w:rsid w:val="00333B84"/>
    <w:rsid w:val="00383D14"/>
    <w:rsid w:val="003976FB"/>
    <w:rsid w:val="003C2199"/>
    <w:rsid w:val="003F0E69"/>
    <w:rsid w:val="004B15A4"/>
    <w:rsid w:val="004B7E64"/>
    <w:rsid w:val="004C7E15"/>
    <w:rsid w:val="004C7EAC"/>
    <w:rsid w:val="004E4B29"/>
    <w:rsid w:val="005046B2"/>
    <w:rsid w:val="00532D2B"/>
    <w:rsid w:val="005C1D84"/>
    <w:rsid w:val="005F06E8"/>
    <w:rsid w:val="00616E9C"/>
    <w:rsid w:val="00647FA6"/>
    <w:rsid w:val="00661B80"/>
    <w:rsid w:val="006B297D"/>
    <w:rsid w:val="00731048"/>
    <w:rsid w:val="00804B17"/>
    <w:rsid w:val="00891485"/>
    <w:rsid w:val="008E17EF"/>
    <w:rsid w:val="00924E66"/>
    <w:rsid w:val="00977589"/>
    <w:rsid w:val="009B1773"/>
    <w:rsid w:val="009D2139"/>
    <w:rsid w:val="009F2AC0"/>
    <w:rsid w:val="00A27EC9"/>
    <w:rsid w:val="00A453FE"/>
    <w:rsid w:val="00A820AF"/>
    <w:rsid w:val="00A96878"/>
    <w:rsid w:val="00AA37E6"/>
    <w:rsid w:val="00AD2CE9"/>
    <w:rsid w:val="00AD500D"/>
    <w:rsid w:val="00AE0925"/>
    <w:rsid w:val="00AE5B54"/>
    <w:rsid w:val="00B12B3D"/>
    <w:rsid w:val="00B451D9"/>
    <w:rsid w:val="00B55085"/>
    <w:rsid w:val="00B97F61"/>
    <w:rsid w:val="00BC60F8"/>
    <w:rsid w:val="00C04D9D"/>
    <w:rsid w:val="00C317D7"/>
    <w:rsid w:val="00C4205A"/>
    <w:rsid w:val="00C43590"/>
    <w:rsid w:val="00C75FEE"/>
    <w:rsid w:val="00D136E7"/>
    <w:rsid w:val="00D224ED"/>
    <w:rsid w:val="00D3425A"/>
    <w:rsid w:val="00D37F47"/>
    <w:rsid w:val="00D41C37"/>
    <w:rsid w:val="00D41C72"/>
    <w:rsid w:val="00D93ED6"/>
    <w:rsid w:val="00DB6194"/>
    <w:rsid w:val="00E00495"/>
    <w:rsid w:val="00E43134"/>
    <w:rsid w:val="00E46CE8"/>
    <w:rsid w:val="00E5037A"/>
    <w:rsid w:val="00E76B48"/>
    <w:rsid w:val="00EC26C2"/>
    <w:rsid w:val="00EE12E9"/>
    <w:rsid w:val="00EE6B91"/>
    <w:rsid w:val="00F04617"/>
    <w:rsid w:val="00F30D07"/>
    <w:rsid w:val="00F9315F"/>
    <w:rsid w:val="00FA3E10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CA87E-B157-448D-BE62-744B1DBE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04D9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306"/>
  </w:style>
  <w:style w:type="paragraph" w:styleId="Zpat">
    <w:name w:val="footer"/>
    <w:basedOn w:val="Normln"/>
    <w:link w:val="ZpatChar"/>
    <w:uiPriority w:val="99"/>
    <w:unhideWhenUsed/>
    <w:rsid w:val="00154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306"/>
  </w:style>
  <w:style w:type="paragraph" w:styleId="Textbubliny">
    <w:name w:val="Balloon Text"/>
    <w:basedOn w:val="Normln"/>
    <w:link w:val="TextbublinyChar"/>
    <w:uiPriority w:val="99"/>
    <w:semiHidden/>
    <w:unhideWhenUsed/>
    <w:rsid w:val="0050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Tomasek Martin</dc:creator>
  <cp:lastModifiedBy>Markéta Šupplerová</cp:lastModifiedBy>
  <cp:revision>3</cp:revision>
  <cp:lastPrinted>2019-03-14T09:40:00Z</cp:lastPrinted>
  <dcterms:created xsi:type="dcterms:W3CDTF">2019-03-19T14:11:00Z</dcterms:created>
  <dcterms:modified xsi:type="dcterms:W3CDTF">2019-03-19T14:11:00Z</dcterms:modified>
</cp:coreProperties>
</file>