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3AF6" w14:textId="6BE5F15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b/>
          <w:bCs/>
          <w:sz w:val="25"/>
          <w:szCs w:val="25"/>
          <w:lang w:val="cs"/>
        </w:rPr>
      </w:pPr>
      <w:r w:rsidRPr="002E42AD">
        <w:rPr>
          <w:rFonts w:ascii="Arial" w:hAnsi="Arial" w:cs="Arial"/>
          <w:b/>
          <w:bCs/>
          <w:sz w:val="25"/>
          <w:szCs w:val="25"/>
          <w:lang w:val="cs"/>
        </w:rPr>
        <w:t>Čínská veřejnost vidí Rusko velmi příznivě</w:t>
      </w:r>
      <w:r>
        <w:rPr>
          <w:rFonts w:ascii="Arial" w:hAnsi="Arial" w:cs="Arial"/>
          <w:b/>
          <w:bCs/>
          <w:sz w:val="25"/>
          <w:szCs w:val="25"/>
          <w:lang w:val="cs"/>
        </w:rPr>
        <w:t>, ukázal průzkum Filozofické fakulty Univerzity Palackého</w:t>
      </w:r>
    </w:p>
    <w:p w14:paraId="515319C6" w14:textId="09F5DDBF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>
        <w:rPr>
          <w:rFonts w:ascii="Arial" w:hAnsi="Arial" w:cs="Arial"/>
          <w:sz w:val="20"/>
          <w:szCs w:val="20"/>
          <w:lang w:val="cs"/>
        </w:rPr>
        <w:t xml:space="preserve">Olomouc (17. května 2022) – </w:t>
      </w:r>
      <w:r w:rsidRPr="002E42AD">
        <w:rPr>
          <w:rFonts w:ascii="Arial" w:hAnsi="Arial" w:cs="Arial"/>
          <w:b/>
          <w:bCs/>
          <w:sz w:val="20"/>
          <w:szCs w:val="20"/>
          <w:lang w:val="cs"/>
        </w:rPr>
        <w:t xml:space="preserve">Vnímání Ruska se mezi čínskými občany za poslední tři roky výrazně zlepšilo, a to i přes ruskou agresi proti Ukrajině. </w:t>
      </w:r>
      <w:r>
        <w:rPr>
          <w:rFonts w:ascii="Arial" w:hAnsi="Arial" w:cs="Arial"/>
          <w:b/>
          <w:bCs/>
          <w:sz w:val="20"/>
          <w:szCs w:val="20"/>
          <w:lang w:val="cs"/>
        </w:rPr>
        <w:t>P</w:t>
      </w:r>
      <w:r w:rsidRPr="002E42AD">
        <w:rPr>
          <w:rFonts w:ascii="Arial" w:hAnsi="Arial" w:cs="Arial"/>
          <w:b/>
          <w:bCs/>
          <w:sz w:val="20"/>
          <w:szCs w:val="20"/>
          <w:lang w:val="cs"/>
        </w:rPr>
        <w:t xml:space="preserve">odle průzkumu veřejného mínění </w:t>
      </w:r>
      <w:r>
        <w:rPr>
          <w:rFonts w:ascii="Arial" w:hAnsi="Arial" w:cs="Arial"/>
          <w:b/>
          <w:bCs/>
          <w:sz w:val="20"/>
          <w:szCs w:val="20"/>
          <w:lang w:val="cs"/>
        </w:rPr>
        <w:t>konaného</w:t>
      </w:r>
      <w:r w:rsidRPr="002E42AD">
        <w:rPr>
          <w:rFonts w:ascii="Arial" w:hAnsi="Arial" w:cs="Arial"/>
          <w:b/>
          <w:bCs/>
          <w:sz w:val="20"/>
          <w:szCs w:val="20"/>
          <w:lang w:val="cs"/>
        </w:rPr>
        <w:t xml:space="preserve"> v rámci výzkumného projektu „Sinofonní příhraničí – Interakce na okraji“ Filozofické fakulty Univerzity Palackého v</w:t>
      </w:r>
      <w:r>
        <w:rPr>
          <w:rFonts w:ascii="Arial" w:hAnsi="Arial" w:cs="Arial"/>
          <w:b/>
          <w:bCs/>
          <w:sz w:val="20"/>
          <w:szCs w:val="20"/>
          <w:lang w:val="cs"/>
        </w:rPr>
        <w:t> </w:t>
      </w:r>
      <w:r w:rsidRPr="002E42AD">
        <w:rPr>
          <w:rFonts w:ascii="Arial" w:hAnsi="Arial" w:cs="Arial"/>
          <w:b/>
          <w:bCs/>
          <w:sz w:val="20"/>
          <w:szCs w:val="20"/>
          <w:lang w:val="cs"/>
        </w:rPr>
        <w:t>Olomouci</w:t>
      </w:r>
      <w:r>
        <w:rPr>
          <w:rFonts w:ascii="Arial" w:hAnsi="Arial" w:cs="Arial"/>
          <w:b/>
          <w:bCs/>
          <w:sz w:val="20"/>
          <w:szCs w:val="20"/>
          <w:lang w:val="cs"/>
        </w:rPr>
        <w:t xml:space="preserve"> (UP) je nyní </w:t>
      </w:r>
      <w:r w:rsidRPr="002E42AD">
        <w:rPr>
          <w:rFonts w:ascii="Arial" w:hAnsi="Arial" w:cs="Arial"/>
          <w:b/>
          <w:bCs/>
          <w:sz w:val="20"/>
          <w:szCs w:val="20"/>
          <w:lang w:val="cs"/>
        </w:rPr>
        <w:t>Rusko zemí, kterou Číňané vid</w:t>
      </w:r>
      <w:r w:rsidRPr="002E42AD">
        <w:rPr>
          <w:rFonts w:ascii="Arial" w:hAnsi="Arial" w:cs="Arial"/>
          <w:b/>
          <w:bCs/>
          <w:sz w:val="20"/>
          <w:szCs w:val="20"/>
        </w:rPr>
        <w:t>í</w:t>
      </w:r>
      <w:r w:rsidRPr="002E42AD">
        <w:rPr>
          <w:rFonts w:ascii="Arial" w:hAnsi="Arial" w:cs="Arial"/>
          <w:b/>
          <w:bCs/>
          <w:sz w:val="20"/>
          <w:szCs w:val="20"/>
          <w:lang w:val="cs"/>
        </w:rPr>
        <w:t xml:space="preserve"> nejpozitivněji</w:t>
      </w:r>
      <w:r>
        <w:rPr>
          <w:rFonts w:ascii="Arial" w:hAnsi="Arial" w:cs="Arial"/>
          <w:b/>
          <w:bCs/>
          <w:sz w:val="20"/>
          <w:szCs w:val="20"/>
          <w:lang w:val="cs"/>
        </w:rPr>
        <w:t>.</w:t>
      </w:r>
    </w:p>
    <w:p w14:paraId="22FA55A8" w14:textId="4D2874B4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sz w:val="20"/>
          <w:szCs w:val="20"/>
          <w:lang w:val="cs"/>
        </w:rPr>
        <w:t>Mezinárodní skupina vědců vedená Univerzitou Palackého v Olomouci provedla v březnu 2022 online průzkum mezi více než 3</w:t>
      </w:r>
      <w:r>
        <w:rPr>
          <w:rFonts w:ascii="Arial" w:hAnsi="Arial" w:cs="Arial"/>
          <w:sz w:val="20"/>
          <w:szCs w:val="20"/>
          <w:lang w:val="cs"/>
        </w:rPr>
        <w:t xml:space="preserve"> </w:t>
      </w:r>
      <w:r w:rsidRPr="002E42AD">
        <w:rPr>
          <w:rFonts w:ascii="Arial" w:hAnsi="Arial" w:cs="Arial"/>
          <w:sz w:val="20"/>
          <w:szCs w:val="20"/>
          <w:lang w:val="cs"/>
        </w:rPr>
        <w:t>000 čínskými respondenty</w:t>
      </w:r>
      <w:r>
        <w:rPr>
          <w:rFonts w:ascii="Arial" w:hAnsi="Arial" w:cs="Arial"/>
          <w:sz w:val="20"/>
          <w:szCs w:val="20"/>
          <w:lang w:val="cs"/>
        </w:rPr>
        <w:t>. Cílem bylo</w:t>
      </w:r>
      <w:r w:rsidRPr="002E42AD">
        <w:rPr>
          <w:rFonts w:ascii="Arial" w:hAnsi="Arial" w:cs="Arial"/>
          <w:sz w:val="20"/>
          <w:szCs w:val="20"/>
          <w:lang w:val="cs"/>
        </w:rPr>
        <w:t xml:space="preserve"> zkoumat </w:t>
      </w:r>
      <w:r>
        <w:rPr>
          <w:rFonts w:ascii="Arial" w:hAnsi="Arial" w:cs="Arial"/>
          <w:sz w:val="20"/>
          <w:szCs w:val="20"/>
          <w:lang w:val="cs"/>
        </w:rPr>
        <w:t>vnímání</w:t>
      </w:r>
      <w:r w:rsidRPr="002E42AD">
        <w:rPr>
          <w:rFonts w:ascii="Arial" w:hAnsi="Arial" w:cs="Arial"/>
          <w:sz w:val="20"/>
          <w:szCs w:val="20"/>
          <w:lang w:val="cs"/>
        </w:rPr>
        <w:t xml:space="preserve"> cizích států a mezinárodních vztahů celkově. </w:t>
      </w:r>
      <w:hyperlink r:id="rId6" w:history="1">
        <w:r w:rsidRPr="00250C8B">
          <w:rPr>
            <w:rStyle w:val="Hypertextovodkaz"/>
            <w:rFonts w:ascii="Arial" w:hAnsi="Arial" w:cs="Arial"/>
            <w:sz w:val="20"/>
            <w:szCs w:val="20"/>
            <w:lang w:val="cs"/>
          </w:rPr>
          <w:t>Publikovaný report</w:t>
        </w:r>
      </w:hyperlink>
      <w:r w:rsidRPr="002E42AD">
        <w:rPr>
          <w:rFonts w:ascii="Arial" w:hAnsi="Arial" w:cs="Arial"/>
          <w:sz w:val="20"/>
          <w:szCs w:val="20"/>
          <w:lang w:val="cs"/>
        </w:rPr>
        <w:t xml:space="preserve"> prezentuje výsledky zejména ve vztahu k postojům Číny k Rusku, USA a Evropě. Zjištění ukazují, že čínská veřejnost do značné míry podporuje Rusko v jeho válce na Ukrajině, zatímco názory na USA se v poslední době výrazně zhoršily.</w:t>
      </w:r>
    </w:p>
    <w:p w14:paraId="4B30D5B9" w14:textId="4771F9A1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i/>
          <w:iCs/>
          <w:sz w:val="20"/>
          <w:szCs w:val="20"/>
          <w:lang w:val="cs"/>
        </w:rPr>
        <w:t>„Jedná se o unikátní průzkum, který poskytuje široký a podrobný pohled na postoje Číňanů v</w:t>
      </w:r>
      <w:r w:rsidR="002F4334">
        <w:rPr>
          <w:rFonts w:ascii="Arial" w:hAnsi="Arial" w:cs="Arial"/>
          <w:i/>
          <w:iCs/>
          <w:sz w:val="20"/>
          <w:szCs w:val="20"/>
          <w:lang w:val="cs"/>
        </w:rPr>
        <w:t> </w:t>
      </w:r>
      <w:r w:rsidRPr="002E42AD">
        <w:rPr>
          <w:rFonts w:ascii="Arial" w:hAnsi="Arial" w:cs="Arial"/>
          <w:i/>
          <w:iCs/>
          <w:sz w:val="20"/>
          <w:szCs w:val="20"/>
          <w:lang w:val="cs"/>
        </w:rPr>
        <w:t>klíčovém období mezinárodních vztahů, tedy těsně po ruské invazi na Ukrajinu,“</w:t>
      </w:r>
      <w:r w:rsidRPr="002E42AD">
        <w:rPr>
          <w:rFonts w:ascii="Arial" w:hAnsi="Arial" w:cs="Arial"/>
          <w:sz w:val="20"/>
          <w:szCs w:val="20"/>
          <w:lang w:val="cs"/>
        </w:rPr>
        <w:t xml:space="preserve"> řekl Dr.</w:t>
      </w:r>
      <w:r w:rsidR="002F4334">
        <w:rPr>
          <w:rFonts w:ascii="Arial" w:hAnsi="Arial" w:cs="Arial"/>
          <w:sz w:val="20"/>
          <w:szCs w:val="20"/>
          <w:lang w:val="cs"/>
        </w:rPr>
        <w:t> </w:t>
      </w:r>
      <w:r w:rsidRPr="002E42AD">
        <w:rPr>
          <w:rFonts w:ascii="Arial" w:hAnsi="Arial" w:cs="Arial"/>
          <w:sz w:val="20"/>
          <w:szCs w:val="20"/>
          <w:lang w:val="cs"/>
        </w:rPr>
        <w:t>Richard Q. Turcsányi z </w:t>
      </w:r>
      <w:r>
        <w:rPr>
          <w:rFonts w:ascii="Arial" w:hAnsi="Arial" w:cs="Arial"/>
          <w:sz w:val="20"/>
          <w:szCs w:val="20"/>
          <w:lang w:val="cs"/>
        </w:rPr>
        <w:t>UP</w:t>
      </w:r>
      <w:r w:rsidRPr="002E42AD">
        <w:rPr>
          <w:rFonts w:ascii="Arial" w:hAnsi="Arial" w:cs="Arial"/>
          <w:sz w:val="20"/>
          <w:szCs w:val="20"/>
          <w:lang w:val="cs"/>
        </w:rPr>
        <w:t>, který vedl výzkumn</w:t>
      </w:r>
      <w:r>
        <w:rPr>
          <w:rFonts w:ascii="Arial" w:hAnsi="Arial" w:cs="Arial"/>
          <w:sz w:val="20"/>
          <w:szCs w:val="20"/>
          <w:lang w:val="cs"/>
        </w:rPr>
        <w:t>ý</w:t>
      </w:r>
      <w:r w:rsidRPr="002E42AD">
        <w:rPr>
          <w:rFonts w:ascii="Arial" w:hAnsi="Arial" w:cs="Arial"/>
          <w:sz w:val="20"/>
          <w:szCs w:val="20"/>
          <w:lang w:val="cs"/>
        </w:rPr>
        <w:t xml:space="preserve"> tým. </w:t>
      </w:r>
      <w:r w:rsidRPr="002E42AD">
        <w:rPr>
          <w:rFonts w:ascii="Arial" w:hAnsi="Arial" w:cs="Arial"/>
          <w:i/>
          <w:iCs/>
          <w:sz w:val="20"/>
          <w:szCs w:val="20"/>
          <w:lang w:val="cs"/>
        </w:rPr>
        <w:t>„Naše zjištění ukazují, že čínská veřejnost nebyla ruskými kroky rozrušena a Rusko ve válce v principu podporuje,“</w:t>
      </w:r>
      <w:r w:rsidRPr="002E42AD">
        <w:rPr>
          <w:rFonts w:ascii="Arial" w:hAnsi="Arial" w:cs="Arial"/>
          <w:sz w:val="20"/>
          <w:szCs w:val="20"/>
          <w:lang w:val="cs"/>
        </w:rPr>
        <w:t xml:space="preserve"> dodal Turcsányi.</w:t>
      </w:r>
    </w:p>
    <w:p w14:paraId="018F3284" w14:textId="64B0500E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>
        <w:rPr>
          <w:rFonts w:ascii="Arial" w:hAnsi="Arial" w:cs="Arial"/>
          <w:sz w:val="20"/>
          <w:szCs w:val="20"/>
          <w:lang w:val="cs"/>
        </w:rPr>
        <w:t xml:space="preserve">Odborníci se respondentů dotazovali, jaký je jejich pohled na celkem </w:t>
      </w:r>
      <w:r w:rsidRPr="002E42AD">
        <w:rPr>
          <w:rFonts w:ascii="Arial" w:hAnsi="Arial" w:cs="Arial"/>
          <w:sz w:val="20"/>
          <w:szCs w:val="20"/>
          <w:lang w:val="cs"/>
        </w:rPr>
        <w:t>25 zemí</w:t>
      </w:r>
      <w:r>
        <w:rPr>
          <w:rFonts w:ascii="Arial" w:hAnsi="Arial" w:cs="Arial"/>
          <w:sz w:val="20"/>
          <w:szCs w:val="20"/>
          <w:lang w:val="cs"/>
        </w:rPr>
        <w:t xml:space="preserve">. Zatímco </w:t>
      </w:r>
      <w:r w:rsidRPr="002E42AD">
        <w:rPr>
          <w:rFonts w:ascii="Arial" w:hAnsi="Arial" w:cs="Arial"/>
          <w:sz w:val="20"/>
          <w:szCs w:val="20"/>
          <w:lang w:val="cs"/>
        </w:rPr>
        <w:t xml:space="preserve">Rusko bylo nejpozitivněji vnímanou zemí, USA byly vnímány nejvíce negativně. Spojené státy byly považovány za vyspělý a mocný stát, </w:t>
      </w:r>
      <w:r>
        <w:rPr>
          <w:rFonts w:ascii="Arial" w:hAnsi="Arial" w:cs="Arial"/>
          <w:sz w:val="20"/>
          <w:szCs w:val="20"/>
          <w:lang w:val="cs"/>
        </w:rPr>
        <w:t xml:space="preserve">který je ale </w:t>
      </w:r>
      <w:r w:rsidRPr="002E42AD">
        <w:rPr>
          <w:rFonts w:ascii="Arial" w:hAnsi="Arial" w:cs="Arial"/>
          <w:sz w:val="20"/>
          <w:szCs w:val="20"/>
          <w:lang w:val="cs"/>
        </w:rPr>
        <w:t>přesto nedůvěryhodný</w:t>
      </w:r>
      <w:r>
        <w:rPr>
          <w:rFonts w:ascii="Arial" w:hAnsi="Arial" w:cs="Arial"/>
          <w:sz w:val="20"/>
          <w:szCs w:val="20"/>
          <w:lang w:val="cs"/>
        </w:rPr>
        <w:t>,</w:t>
      </w:r>
      <w:r w:rsidRPr="002E42AD">
        <w:rPr>
          <w:rFonts w:ascii="Arial" w:hAnsi="Arial" w:cs="Arial"/>
          <w:sz w:val="20"/>
          <w:szCs w:val="20"/>
          <w:lang w:val="cs"/>
        </w:rPr>
        <w:t xml:space="preserve"> nepřátelský vůči Číně a </w:t>
      </w:r>
      <w:r>
        <w:rPr>
          <w:rFonts w:ascii="Arial" w:hAnsi="Arial" w:cs="Arial"/>
          <w:sz w:val="20"/>
          <w:szCs w:val="20"/>
          <w:lang w:val="cs"/>
        </w:rPr>
        <w:t>který má</w:t>
      </w:r>
      <w:r w:rsidRPr="002E42AD">
        <w:rPr>
          <w:rFonts w:ascii="Arial" w:hAnsi="Arial" w:cs="Arial"/>
          <w:sz w:val="20"/>
          <w:szCs w:val="20"/>
          <w:lang w:val="cs"/>
        </w:rPr>
        <w:t xml:space="preserve"> tendenci zasahovat do záležitostí jiných zemí. Naproti tomu Rusko je jasně vnímáno jako přátelská země, ale bez hlubokých sociálních kořenů.</w:t>
      </w:r>
    </w:p>
    <w:p w14:paraId="0813F82C" w14:textId="1F2F767D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sz w:val="20"/>
          <w:szCs w:val="20"/>
          <w:lang w:val="cs"/>
        </w:rPr>
        <w:t>Dalšími velmi pozitivně vnímanými zeměmi byly mezi čínskými respondenty Pákistán, Singapur, Severní Korea a Německo.</w:t>
      </w:r>
      <w:r>
        <w:rPr>
          <w:rFonts w:ascii="Arial" w:hAnsi="Arial" w:cs="Arial"/>
          <w:sz w:val="20"/>
          <w:szCs w:val="20"/>
          <w:lang w:val="cs"/>
        </w:rPr>
        <w:t xml:space="preserve"> Naopak mezi negativně vnímané státy</w:t>
      </w:r>
      <w:r w:rsidRPr="002E42AD">
        <w:rPr>
          <w:rFonts w:ascii="Arial" w:hAnsi="Arial" w:cs="Arial"/>
          <w:sz w:val="20"/>
          <w:szCs w:val="20"/>
          <w:lang w:val="cs"/>
        </w:rPr>
        <w:t xml:space="preserve"> patřily </w:t>
      </w:r>
      <w:r>
        <w:rPr>
          <w:rFonts w:ascii="Arial" w:hAnsi="Arial" w:cs="Arial"/>
          <w:sz w:val="20"/>
          <w:szCs w:val="20"/>
          <w:lang w:val="cs"/>
        </w:rPr>
        <w:t xml:space="preserve">také </w:t>
      </w:r>
      <w:r w:rsidRPr="002E42AD">
        <w:rPr>
          <w:rFonts w:ascii="Arial" w:hAnsi="Arial" w:cs="Arial"/>
          <w:sz w:val="20"/>
          <w:szCs w:val="20"/>
          <w:lang w:val="cs"/>
        </w:rPr>
        <w:t>Indie, Japonsko, Vietnam, Jižní Korea a Ukrajina. </w:t>
      </w:r>
    </w:p>
    <w:p w14:paraId="6B8FBCF8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i/>
          <w:iCs/>
          <w:sz w:val="20"/>
          <w:szCs w:val="20"/>
          <w:lang w:val="cs"/>
        </w:rPr>
        <w:t xml:space="preserve">„Bilaterální vztahy jsou důležitým faktorem ovlivňujícím postoje Číňanů k cizím zemím. Z našich dat vyplývá, že čínská domácí propaganda v tomto ohledu funguje,“ </w:t>
      </w:r>
      <w:r w:rsidRPr="002E42AD">
        <w:rPr>
          <w:rFonts w:ascii="Arial" w:hAnsi="Arial" w:cs="Arial"/>
          <w:sz w:val="20"/>
          <w:szCs w:val="20"/>
          <w:lang w:val="cs"/>
        </w:rPr>
        <w:t>řekl Turcsányi.</w:t>
      </w:r>
    </w:p>
    <w:p w14:paraId="0451631F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</w:p>
    <w:p w14:paraId="1D6AC16B" w14:textId="77777777" w:rsidR="002E42AD" w:rsidRDefault="002E42AD">
      <w:pPr>
        <w:spacing w:after="0" w:line="240" w:lineRule="auto"/>
        <w:jc w:val="left"/>
        <w:rPr>
          <w:rFonts w:ascii="Arial" w:hAnsi="Arial" w:cs="Arial"/>
          <w:sz w:val="20"/>
          <w:szCs w:val="20"/>
          <w:lang w:val="cs"/>
        </w:rPr>
      </w:pPr>
      <w:r>
        <w:rPr>
          <w:rFonts w:ascii="Arial" w:hAnsi="Arial" w:cs="Arial"/>
          <w:sz w:val="20"/>
          <w:szCs w:val="20"/>
          <w:lang w:val="cs"/>
        </w:rPr>
        <w:br w:type="page"/>
      </w:r>
    </w:p>
    <w:p w14:paraId="41544001" w14:textId="6101CEE3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sz w:val="20"/>
          <w:szCs w:val="20"/>
          <w:lang w:val="cs"/>
        </w:rPr>
        <w:t>Graf 1: Jak pozitivně nebo negativně vnímáte následující státy?</w:t>
      </w:r>
    </w:p>
    <w:p w14:paraId="5828327D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2E42AD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52C95A3B" wp14:editId="1197587C">
            <wp:extent cx="5040630" cy="4415155"/>
            <wp:effectExtent l="0" t="0" r="7620" b="4445"/>
            <wp:docPr id="76" name="Picture 7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Chart, ba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D43B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en-GB"/>
        </w:rPr>
      </w:pPr>
    </w:p>
    <w:p w14:paraId="5B4BA7B6" w14:textId="692AEA46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sz w:val="20"/>
          <w:szCs w:val="20"/>
          <w:lang w:val="cs"/>
        </w:rPr>
        <w:t xml:space="preserve">Zejména postoje Číňanů k Rusku a USA se přelévají z úrovně vládní politiky i do širších společenských očekávání, jako </w:t>
      </w:r>
      <w:r w:rsidR="004C57D6">
        <w:rPr>
          <w:rFonts w:ascii="Arial" w:hAnsi="Arial" w:cs="Arial"/>
          <w:sz w:val="20"/>
          <w:szCs w:val="20"/>
          <w:lang w:val="cs"/>
        </w:rPr>
        <w:t xml:space="preserve">je </w:t>
      </w:r>
      <w:r w:rsidRPr="002E42AD">
        <w:rPr>
          <w:rFonts w:ascii="Arial" w:hAnsi="Arial" w:cs="Arial"/>
          <w:sz w:val="20"/>
          <w:szCs w:val="20"/>
          <w:lang w:val="cs"/>
        </w:rPr>
        <w:t>třeba preferenc</w:t>
      </w:r>
      <w:r w:rsidR="004C57D6">
        <w:rPr>
          <w:rFonts w:ascii="Arial" w:hAnsi="Arial" w:cs="Arial"/>
          <w:sz w:val="20"/>
          <w:szCs w:val="20"/>
          <w:lang w:val="cs"/>
        </w:rPr>
        <w:t>e</w:t>
      </w:r>
      <w:r w:rsidRPr="002E42AD">
        <w:rPr>
          <w:rFonts w:ascii="Arial" w:hAnsi="Arial" w:cs="Arial"/>
          <w:sz w:val="20"/>
          <w:szCs w:val="20"/>
          <w:lang w:val="cs"/>
        </w:rPr>
        <w:t xml:space="preserve"> k</w:t>
      </w:r>
      <w:r>
        <w:rPr>
          <w:rFonts w:ascii="Arial" w:hAnsi="Arial" w:cs="Arial"/>
          <w:sz w:val="20"/>
          <w:szCs w:val="20"/>
          <w:lang w:val="cs"/>
        </w:rPr>
        <w:t>e</w:t>
      </w:r>
      <w:r w:rsidRPr="002E42AD">
        <w:rPr>
          <w:rFonts w:ascii="Arial" w:hAnsi="Arial" w:cs="Arial"/>
          <w:sz w:val="20"/>
          <w:szCs w:val="20"/>
          <w:lang w:val="cs"/>
        </w:rPr>
        <w:t> studiu nebo návštěvě. Čínští respondenti zároveň považují Rusko za jedinou velmoc stojící vedle Číny, zatímco zahraniční politiky USA, Evropské unie, Japonska a Indie jsou vnímán</w:t>
      </w:r>
      <w:r>
        <w:rPr>
          <w:rFonts w:ascii="Arial" w:hAnsi="Arial" w:cs="Arial"/>
          <w:sz w:val="20"/>
          <w:szCs w:val="20"/>
          <w:lang w:val="cs"/>
        </w:rPr>
        <w:t>y</w:t>
      </w:r>
      <w:r w:rsidRPr="002E42AD">
        <w:rPr>
          <w:rFonts w:ascii="Arial" w:hAnsi="Arial" w:cs="Arial"/>
          <w:sz w:val="20"/>
          <w:szCs w:val="20"/>
          <w:lang w:val="cs"/>
        </w:rPr>
        <w:t xml:space="preserve"> negativně.</w:t>
      </w:r>
    </w:p>
    <w:p w14:paraId="0E8BB0A1" w14:textId="1AC5C216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2E42AD">
        <w:rPr>
          <w:rFonts w:ascii="Arial" w:hAnsi="Arial" w:cs="Arial"/>
          <w:i/>
          <w:iCs/>
          <w:sz w:val="20"/>
          <w:szCs w:val="20"/>
          <w:lang w:val="cs"/>
        </w:rPr>
        <w:t>„Napjaté diplomatické vztahy však výrazně nepoškodily obdiv čínské veřejnosti k americké kultuře a většina Číňanů stále považuje USA za kulturně atraktivní. Ještě stále tak nejsme v</w:t>
      </w:r>
      <w:r>
        <w:rPr>
          <w:rFonts w:ascii="Arial" w:hAnsi="Arial" w:cs="Arial"/>
          <w:i/>
          <w:iCs/>
          <w:sz w:val="20"/>
          <w:szCs w:val="20"/>
          <w:lang w:val="cs"/>
        </w:rPr>
        <w:t> </w:t>
      </w:r>
      <w:r w:rsidRPr="002E42AD">
        <w:rPr>
          <w:rFonts w:ascii="Arial" w:hAnsi="Arial" w:cs="Arial"/>
          <w:i/>
          <w:iCs/>
          <w:sz w:val="20"/>
          <w:szCs w:val="20"/>
          <w:lang w:val="cs"/>
        </w:rPr>
        <w:t>plnohodnotné studené válce,“</w:t>
      </w:r>
      <w:r w:rsidRPr="002E42AD">
        <w:rPr>
          <w:rFonts w:ascii="Arial" w:hAnsi="Arial" w:cs="Arial"/>
          <w:sz w:val="20"/>
          <w:szCs w:val="20"/>
          <w:lang w:val="cs"/>
        </w:rPr>
        <w:t xml:space="preserve"> řekl Tao Wang, výzkumník z Manchester China Institute a</w:t>
      </w:r>
      <w:r>
        <w:rPr>
          <w:rFonts w:ascii="Arial" w:hAnsi="Arial" w:cs="Arial"/>
          <w:sz w:val="20"/>
          <w:szCs w:val="20"/>
          <w:lang w:val="cs"/>
        </w:rPr>
        <w:t> </w:t>
      </w:r>
      <w:r w:rsidRPr="002E42AD">
        <w:rPr>
          <w:rFonts w:ascii="Arial" w:hAnsi="Arial" w:cs="Arial"/>
          <w:sz w:val="20"/>
          <w:szCs w:val="20"/>
          <w:lang w:val="cs"/>
        </w:rPr>
        <w:t>spoluautor reportu.</w:t>
      </w:r>
    </w:p>
    <w:p w14:paraId="4B1A3C8F" w14:textId="01BD02D3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b/>
          <w:bCs/>
          <w:sz w:val="20"/>
          <w:szCs w:val="20"/>
          <w:lang w:val="cs"/>
        </w:rPr>
      </w:pPr>
      <w:r w:rsidRPr="002E42AD">
        <w:rPr>
          <w:rFonts w:ascii="Arial" w:hAnsi="Arial" w:cs="Arial"/>
          <w:sz w:val="20"/>
          <w:szCs w:val="20"/>
          <w:lang w:val="cs"/>
        </w:rPr>
        <w:t>Průzkum se také ptal na důvěru ve vakcíny proti covid</w:t>
      </w:r>
      <w:r w:rsidR="008879BC">
        <w:rPr>
          <w:rFonts w:ascii="Arial" w:hAnsi="Arial" w:cs="Arial"/>
          <w:sz w:val="20"/>
          <w:szCs w:val="20"/>
          <w:lang w:val="cs"/>
        </w:rPr>
        <w:t>u</w:t>
      </w:r>
      <w:r w:rsidRPr="002E42AD">
        <w:rPr>
          <w:rFonts w:ascii="Arial" w:hAnsi="Arial" w:cs="Arial"/>
          <w:sz w:val="20"/>
          <w:szCs w:val="20"/>
          <w:lang w:val="cs"/>
        </w:rPr>
        <w:t xml:space="preserve">-19, </w:t>
      </w:r>
      <w:r>
        <w:rPr>
          <w:rFonts w:ascii="Arial" w:hAnsi="Arial" w:cs="Arial"/>
          <w:sz w:val="20"/>
          <w:szCs w:val="20"/>
          <w:lang w:val="cs"/>
        </w:rPr>
        <w:t xml:space="preserve">konkrétně na to, </w:t>
      </w:r>
      <w:r w:rsidRPr="002E42AD">
        <w:rPr>
          <w:rFonts w:ascii="Arial" w:hAnsi="Arial" w:cs="Arial"/>
          <w:sz w:val="20"/>
          <w:szCs w:val="20"/>
          <w:lang w:val="cs"/>
        </w:rPr>
        <w:t>do jaké míry by respondenti byli ochotni přijmout vakcínu vyrobenou v různých zemích.</w:t>
      </w:r>
    </w:p>
    <w:p w14:paraId="286B3E61" w14:textId="478DA42A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i/>
          <w:iCs/>
          <w:sz w:val="20"/>
          <w:szCs w:val="20"/>
        </w:rPr>
        <w:t>„</w:t>
      </w:r>
      <w:r w:rsidRPr="002E42AD">
        <w:rPr>
          <w:rFonts w:ascii="Arial" w:hAnsi="Arial" w:cs="Arial"/>
          <w:i/>
          <w:iCs/>
          <w:sz w:val="20"/>
          <w:szCs w:val="20"/>
          <w:lang w:val="cs"/>
        </w:rPr>
        <w:t>Zatímco někteří vědci tvrdí, že nasazení západních vakcín je klíčem k tomu, aby se Čína vymanila z pandemie, naše zjištění předpovídají, že Peking může mít před sebou ještě dlouhou cestu. Až 55 % čínských respondentů by nebylo ochotno přijmout vakcíny proti covidu vyrobené v USA a 49 % by se zdráhalo nechat se očkovat evropskými vakcínami. Skepse čínské veřejnosti vůči západním vakcínám je vysoce rozšířená a může být skutečnou výzvou,“</w:t>
      </w:r>
      <w:r w:rsidRPr="002E42AD">
        <w:rPr>
          <w:rFonts w:ascii="Arial" w:hAnsi="Arial" w:cs="Arial"/>
          <w:sz w:val="20"/>
          <w:szCs w:val="20"/>
          <w:lang w:val="cs"/>
        </w:rPr>
        <w:t xml:space="preserve"> vysvětluje zjištění Wang.</w:t>
      </w:r>
    </w:p>
    <w:p w14:paraId="3544EA21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</w:p>
    <w:p w14:paraId="2FD6B421" w14:textId="5CDEFFD5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sz w:val="20"/>
          <w:szCs w:val="20"/>
          <w:lang w:val="cs"/>
        </w:rPr>
        <w:t>Graf 2: Do jaké míry jste ochotn</w:t>
      </w:r>
      <w:r>
        <w:rPr>
          <w:rFonts w:ascii="Arial" w:hAnsi="Arial" w:cs="Arial"/>
          <w:sz w:val="20"/>
          <w:szCs w:val="20"/>
          <w:lang w:val="cs"/>
        </w:rPr>
        <w:t>i</w:t>
      </w:r>
      <w:r w:rsidRPr="002E42AD">
        <w:rPr>
          <w:rFonts w:ascii="Arial" w:hAnsi="Arial" w:cs="Arial"/>
          <w:sz w:val="20"/>
          <w:szCs w:val="20"/>
          <w:lang w:val="cs"/>
        </w:rPr>
        <w:t xml:space="preserve"> nechat se naočkovat proti </w:t>
      </w:r>
      <w:r>
        <w:rPr>
          <w:rFonts w:ascii="Arial" w:hAnsi="Arial" w:cs="Arial"/>
          <w:sz w:val="20"/>
          <w:szCs w:val="20"/>
          <w:lang w:val="cs"/>
        </w:rPr>
        <w:t>c</w:t>
      </w:r>
      <w:r w:rsidRPr="002E42AD">
        <w:rPr>
          <w:rFonts w:ascii="Arial" w:hAnsi="Arial" w:cs="Arial"/>
          <w:sz w:val="20"/>
          <w:szCs w:val="20"/>
          <w:lang w:val="cs"/>
        </w:rPr>
        <w:t>ovidu-19 vakcínou vyrobenou v následujících zemích?</w:t>
      </w:r>
    </w:p>
    <w:p w14:paraId="5AC91C0C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</w:p>
    <w:p w14:paraId="7045CBD4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762A58B9" wp14:editId="519A9C94">
            <wp:extent cx="5040630" cy="1696455"/>
            <wp:effectExtent l="0" t="0" r="7620" b="0"/>
            <wp:docPr id="88" name="Picture 8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Chart, bar chart&#10;&#10;Description automatically generated"/>
                    <pic:cNvPicPr/>
                  </pic:nvPicPr>
                  <pic:blipFill>
                    <a:blip r:embed="rId8"/>
                    <a:srcRect l="578" r="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69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96B31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sz w:val="20"/>
          <w:szCs w:val="20"/>
          <w:lang w:val="cs"/>
        </w:rPr>
        <w:t> </w:t>
      </w:r>
    </w:p>
    <w:p w14:paraId="3E821549" w14:textId="1E70859A" w:rsidR="002E42AD" w:rsidRPr="002E42AD" w:rsidRDefault="008879BC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>
        <w:rPr>
          <w:rFonts w:ascii="Arial" w:hAnsi="Arial" w:cs="Arial"/>
          <w:sz w:val="20"/>
          <w:szCs w:val="20"/>
          <w:lang w:val="cs"/>
        </w:rPr>
        <w:t>Výzkumný tým získaná data v současnosti analyzuje a interpretuje, závěry</w:t>
      </w:r>
      <w:r w:rsidR="002E42AD" w:rsidRPr="002E42AD">
        <w:rPr>
          <w:rFonts w:ascii="Arial" w:hAnsi="Arial" w:cs="Arial"/>
          <w:sz w:val="20"/>
          <w:szCs w:val="20"/>
          <w:lang w:val="cs"/>
        </w:rPr>
        <w:t xml:space="preserve"> budou </w:t>
      </w:r>
      <w:r w:rsidR="002E42AD">
        <w:rPr>
          <w:rFonts w:ascii="Arial" w:hAnsi="Arial" w:cs="Arial"/>
          <w:sz w:val="20"/>
          <w:szCs w:val="20"/>
          <w:lang w:val="cs"/>
        </w:rPr>
        <w:t xml:space="preserve">následně </w:t>
      </w:r>
      <w:r w:rsidR="002E42AD" w:rsidRPr="002E42AD">
        <w:rPr>
          <w:rFonts w:ascii="Arial" w:hAnsi="Arial" w:cs="Arial"/>
          <w:sz w:val="20"/>
          <w:szCs w:val="20"/>
          <w:lang w:val="cs"/>
        </w:rPr>
        <w:t xml:space="preserve">publikovány ve vysoce impaktovaných akademických časopisech.  </w:t>
      </w:r>
    </w:p>
    <w:p w14:paraId="721D4632" w14:textId="77777777" w:rsid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</w:p>
    <w:p w14:paraId="43A656DC" w14:textId="072A6DA5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sz w:val="20"/>
          <w:szCs w:val="20"/>
          <w:lang w:val="cs"/>
        </w:rPr>
        <w:t xml:space="preserve">Tento průzkum je součástí širšího výzkumného projektu „Sinofonní příhraničí – interakce na okraji“, financovaného Evropským fondem pro regionální rozvoj (CZ.02.1.01/0.0/0.0/16_019/0000791), jehož hostitelem je Univerzita Palackého v Olomouci. V rámci tohoto projektu byla v různých částech světa provedena </w:t>
      </w:r>
      <w:hyperlink r:id="rId9" w:history="1">
        <w:r w:rsidRPr="002E42AD">
          <w:rPr>
            <w:rStyle w:val="Hypertextovodkaz"/>
            <w:rFonts w:ascii="Arial" w:hAnsi="Arial" w:cs="Arial"/>
            <w:sz w:val="20"/>
            <w:szCs w:val="20"/>
            <w:lang w:val="cs"/>
          </w:rPr>
          <w:t>řada průzkumů veřejného mínění</w:t>
        </w:r>
      </w:hyperlink>
      <w:r w:rsidRPr="002E42AD">
        <w:rPr>
          <w:rFonts w:ascii="Arial" w:hAnsi="Arial" w:cs="Arial"/>
          <w:sz w:val="20"/>
          <w:szCs w:val="20"/>
          <w:lang w:val="cs"/>
        </w:rPr>
        <w:t>.</w:t>
      </w:r>
    </w:p>
    <w:p w14:paraId="5F5F1B60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</w:p>
    <w:p w14:paraId="5EAA0977" w14:textId="3AC08E9A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2E42AD">
        <w:rPr>
          <w:rFonts w:ascii="Arial" w:hAnsi="Arial" w:cs="Arial"/>
          <w:b/>
          <w:bCs/>
          <w:sz w:val="20"/>
          <w:szCs w:val="20"/>
          <w:lang w:val="cs"/>
        </w:rPr>
        <w:t>Název reportu:</w:t>
      </w:r>
      <w:r w:rsidRPr="002E42AD">
        <w:rPr>
          <w:rFonts w:ascii="Arial" w:hAnsi="Arial" w:cs="Arial"/>
          <w:sz w:val="20"/>
          <w:szCs w:val="20"/>
          <w:lang w:val="cs"/>
        </w:rPr>
        <w:t xml:space="preserve"> </w:t>
      </w:r>
      <w:r w:rsidRPr="002E42AD">
        <w:rPr>
          <w:rFonts w:ascii="Arial" w:hAnsi="Arial" w:cs="Arial"/>
          <w:sz w:val="20"/>
          <w:szCs w:val="20"/>
        </w:rPr>
        <w:t>Chinese views of the world at the time of the Russia-Ukraine war. Evidence from a March 2022 public opinion survey</w:t>
      </w:r>
      <w:r>
        <w:rPr>
          <w:rFonts w:ascii="Arial" w:hAnsi="Arial" w:cs="Arial"/>
          <w:sz w:val="20"/>
          <w:szCs w:val="20"/>
        </w:rPr>
        <w:t>.</w:t>
      </w:r>
      <w:r w:rsidRPr="002E42AD">
        <w:rPr>
          <w:rFonts w:ascii="Arial" w:hAnsi="Arial" w:cs="Arial"/>
          <w:sz w:val="20"/>
          <w:szCs w:val="20"/>
        </w:rPr>
        <w:t xml:space="preserve"> </w:t>
      </w:r>
      <w:r w:rsidRPr="002E42AD">
        <w:rPr>
          <w:rFonts w:ascii="Arial" w:hAnsi="Arial" w:cs="Arial"/>
          <w:sz w:val="20"/>
          <w:szCs w:val="20"/>
          <w:lang w:val="en-GB"/>
        </w:rPr>
        <w:t>(</w:t>
      </w:r>
      <w:hyperlink r:id="rId10" w:history="1">
        <w:r w:rsidRPr="00250C8B">
          <w:rPr>
            <w:rStyle w:val="Hypertextovodkaz"/>
            <w:rFonts w:ascii="Arial" w:hAnsi="Arial" w:cs="Arial"/>
            <w:sz w:val="20"/>
            <w:szCs w:val="20"/>
            <w:lang w:val="en-GB"/>
          </w:rPr>
          <w:t>link</w:t>
        </w:r>
      </w:hyperlink>
      <w:r w:rsidRPr="002E42AD">
        <w:rPr>
          <w:rFonts w:ascii="Arial" w:hAnsi="Arial" w:cs="Arial"/>
          <w:sz w:val="20"/>
          <w:szCs w:val="20"/>
          <w:lang w:val="en-GB"/>
        </w:rPr>
        <w:t>)</w:t>
      </w:r>
    </w:p>
    <w:p w14:paraId="184671D7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b/>
          <w:bCs/>
          <w:color w:val="000000" w:themeColor="text1"/>
          <w:sz w:val="20"/>
          <w:szCs w:val="20"/>
          <w:lang w:val="cs"/>
        </w:rPr>
        <w:t>Autoři:</w:t>
      </w:r>
      <w:r w:rsidRPr="002E42AD">
        <w:rPr>
          <w:rFonts w:ascii="Arial" w:hAnsi="Arial" w:cs="Arial"/>
          <w:color w:val="000000" w:themeColor="text1"/>
          <w:sz w:val="20"/>
          <w:szCs w:val="20"/>
          <w:lang w:val="cs"/>
        </w:rPr>
        <w:t xml:space="preserve"> </w:t>
      </w:r>
      <w:r w:rsidRPr="002E42AD">
        <w:rPr>
          <w:rFonts w:ascii="Arial" w:hAnsi="Arial" w:cs="Arial"/>
          <w:sz w:val="20"/>
          <w:szCs w:val="20"/>
          <w:lang w:val="cs"/>
        </w:rPr>
        <w:t>Richard Q. Turcsányi, Klára Dubravčíková, ‎ Kristína Kironská, Tao Wang, James Iocovozzi, Peter Gries, Veronika Vaseková, Andrew Chubb</w:t>
      </w:r>
    </w:p>
    <w:p w14:paraId="618A0817" w14:textId="77777777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14:paraId="0EC000F9" w14:textId="77777777" w:rsidR="002E42AD" w:rsidRDefault="002E42AD" w:rsidP="002E42AD">
      <w:pPr>
        <w:spacing w:before="120" w:line="264" w:lineRule="auto"/>
        <w:jc w:val="left"/>
        <w:rPr>
          <w:rFonts w:ascii="Arial" w:hAnsi="Arial" w:cs="Arial"/>
          <w:color w:val="000000" w:themeColor="text1"/>
          <w:sz w:val="20"/>
          <w:szCs w:val="20"/>
          <w:lang w:val="cs"/>
        </w:rPr>
      </w:pPr>
      <w:r w:rsidRPr="002E42AD">
        <w:rPr>
          <w:rFonts w:ascii="Arial" w:hAnsi="Arial" w:cs="Arial"/>
          <w:b/>
          <w:bCs/>
          <w:color w:val="000000" w:themeColor="text1"/>
          <w:sz w:val="20"/>
          <w:szCs w:val="20"/>
          <w:lang w:val="cs"/>
        </w:rPr>
        <w:t>Kontakt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cs"/>
        </w:rPr>
        <w:t>ní osoba</w:t>
      </w:r>
      <w:r w:rsidRPr="002E42AD">
        <w:rPr>
          <w:rFonts w:ascii="Arial" w:hAnsi="Arial" w:cs="Arial"/>
          <w:b/>
          <w:bCs/>
          <w:color w:val="000000" w:themeColor="text1"/>
          <w:sz w:val="20"/>
          <w:szCs w:val="20"/>
          <w:lang w:val="cs"/>
        </w:rPr>
        <w:t>:</w:t>
      </w:r>
      <w:r w:rsidRPr="002E42AD">
        <w:rPr>
          <w:rFonts w:ascii="Arial" w:hAnsi="Arial" w:cs="Arial"/>
          <w:color w:val="000000" w:themeColor="text1"/>
          <w:sz w:val="20"/>
          <w:szCs w:val="20"/>
          <w:lang w:val="cs"/>
        </w:rPr>
        <w:t xml:space="preserve"> </w:t>
      </w:r>
    </w:p>
    <w:p w14:paraId="07654309" w14:textId="2E7E0036" w:rsidR="002E42AD" w:rsidRPr="002E42AD" w:rsidRDefault="002E42A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cs"/>
        </w:rPr>
      </w:pPr>
      <w:r w:rsidRPr="002E42AD">
        <w:rPr>
          <w:rFonts w:ascii="Arial" w:hAnsi="Arial" w:cs="Arial"/>
          <w:sz w:val="20"/>
          <w:szCs w:val="20"/>
          <w:lang w:val="cs"/>
        </w:rPr>
        <w:t>Richard Q. Turcsányi</w:t>
      </w:r>
      <w:r>
        <w:rPr>
          <w:rFonts w:ascii="Arial" w:hAnsi="Arial" w:cs="Arial"/>
          <w:sz w:val="20"/>
          <w:szCs w:val="20"/>
          <w:lang w:val="cs"/>
        </w:rPr>
        <w:t xml:space="preserve"> | vedoucí výzkumného týmu</w:t>
      </w:r>
      <w:r>
        <w:rPr>
          <w:rFonts w:ascii="Arial" w:hAnsi="Arial" w:cs="Arial"/>
          <w:sz w:val="20"/>
          <w:szCs w:val="20"/>
          <w:lang w:val="cs"/>
        </w:rPr>
        <w:br/>
        <w:t>Univerzita Palackého v Olomouci | Filozofická fakulta</w:t>
      </w:r>
      <w:r>
        <w:rPr>
          <w:rFonts w:ascii="Arial" w:hAnsi="Arial" w:cs="Arial"/>
          <w:sz w:val="20"/>
          <w:szCs w:val="20"/>
          <w:lang w:val="cs"/>
        </w:rPr>
        <w:br/>
        <w:t xml:space="preserve">E: </w:t>
      </w:r>
      <w:hyperlink r:id="rId11" w:history="1">
        <w:r w:rsidRPr="002E42AD">
          <w:rPr>
            <w:rStyle w:val="Hypertextovodkaz"/>
            <w:rFonts w:ascii="Arial" w:hAnsi="Arial" w:cs="Arial"/>
            <w:sz w:val="20"/>
            <w:szCs w:val="20"/>
            <w:lang w:val="cs"/>
          </w:rPr>
          <w:t>richard.turcsanyi@upol.cz</w:t>
        </w:r>
      </w:hyperlink>
      <w:r>
        <w:rPr>
          <w:rFonts w:ascii="Arial" w:hAnsi="Arial" w:cs="Arial"/>
          <w:sz w:val="20"/>
          <w:szCs w:val="20"/>
          <w:lang w:val="cs"/>
        </w:rPr>
        <w:t xml:space="preserve"> | </w:t>
      </w:r>
      <w:r w:rsidRPr="002E42AD">
        <w:rPr>
          <w:rFonts w:ascii="Arial" w:hAnsi="Arial" w:cs="Arial"/>
          <w:sz w:val="20"/>
          <w:szCs w:val="20"/>
          <w:lang w:val="cs"/>
        </w:rPr>
        <w:t>585</w:t>
      </w:r>
      <w:r>
        <w:rPr>
          <w:rFonts w:ascii="Arial" w:hAnsi="Arial" w:cs="Arial"/>
          <w:sz w:val="20"/>
          <w:szCs w:val="20"/>
          <w:lang w:val="cs"/>
        </w:rPr>
        <w:t> </w:t>
      </w:r>
      <w:r w:rsidRPr="002E42AD">
        <w:rPr>
          <w:rFonts w:ascii="Arial" w:hAnsi="Arial" w:cs="Arial"/>
          <w:sz w:val="20"/>
          <w:szCs w:val="20"/>
          <w:lang w:val="cs"/>
        </w:rPr>
        <w:t>633</w:t>
      </w:r>
      <w:r>
        <w:rPr>
          <w:rFonts w:ascii="Arial" w:hAnsi="Arial" w:cs="Arial"/>
          <w:sz w:val="20"/>
          <w:szCs w:val="20"/>
          <w:lang w:val="cs"/>
        </w:rPr>
        <w:t xml:space="preserve"> </w:t>
      </w:r>
      <w:r w:rsidRPr="002E42AD">
        <w:rPr>
          <w:rFonts w:ascii="Arial" w:hAnsi="Arial" w:cs="Arial"/>
          <w:sz w:val="20"/>
          <w:szCs w:val="20"/>
          <w:lang w:val="cs"/>
        </w:rPr>
        <w:t>819</w:t>
      </w:r>
    </w:p>
    <w:p w14:paraId="7D3F9CAE" w14:textId="77777777" w:rsidR="002F1EB4" w:rsidRPr="002E42AD" w:rsidRDefault="002F1EB4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14:paraId="089A152E" w14:textId="61F53EAE" w:rsidR="00702C0D" w:rsidRPr="002E42AD" w:rsidRDefault="00702C0D" w:rsidP="002E42A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702C0D" w:rsidRPr="002E42AD" w:rsidSect="001D7AEE">
      <w:footerReference w:type="default" r:id="rId12"/>
      <w:headerReference w:type="first" r:id="rId13"/>
      <w:footerReference w:type="first" r:id="rId14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9935" w14:textId="77777777" w:rsidR="00857E56" w:rsidRDefault="00857E56" w:rsidP="00F15613">
      <w:pPr>
        <w:spacing w:line="240" w:lineRule="auto"/>
      </w:pPr>
      <w:r>
        <w:separator/>
      </w:r>
    </w:p>
  </w:endnote>
  <w:endnote w:type="continuationSeparator" w:id="0">
    <w:p w14:paraId="551CBD75" w14:textId="77777777" w:rsidR="00857E56" w:rsidRDefault="00857E5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7923" w14:textId="77777777" w:rsidR="006C03B8" w:rsidRDefault="006C03B8" w:rsidP="006C03B8">
    <w:pPr>
      <w:pStyle w:val="Zpat"/>
      <w:rPr>
        <w:bCs/>
      </w:rPr>
    </w:pPr>
  </w:p>
  <w:p w14:paraId="20F3EBFD" w14:textId="77777777" w:rsidR="006C03B8" w:rsidRPr="006C03B8" w:rsidRDefault="006C03B8" w:rsidP="006C03B8">
    <w:pPr>
      <w:pStyle w:val="Zpat"/>
      <w:rPr>
        <w:bCs/>
      </w:rPr>
    </w:pPr>
  </w:p>
  <w:p w14:paraId="5FC0528E" w14:textId="77777777" w:rsidR="001D7AEE" w:rsidRDefault="001D7AEE" w:rsidP="001D7AEE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702C0679" w14:textId="77777777" w:rsidR="001D7AEE" w:rsidRDefault="001D7AEE" w:rsidP="001D7AEE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4013795" w14:textId="77777777" w:rsidR="001D7AEE" w:rsidRPr="006C03B8" w:rsidRDefault="001D7AEE" w:rsidP="001D7AEE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684E9C51" w14:textId="246CF5CD" w:rsidR="00F15613" w:rsidRPr="007C6C87" w:rsidRDefault="001D7AEE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F54D" w14:textId="77777777" w:rsidR="006C03B8" w:rsidRDefault="006C03B8" w:rsidP="006B09DC">
    <w:pPr>
      <w:pStyle w:val="Zpat"/>
      <w:rPr>
        <w:bCs/>
      </w:rPr>
    </w:pPr>
  </w:p>
  <w:p w14:paraId="4A496E07" w14:textId="77777777" w:rsidR="006C03B8" w:rsidRDefault="006C03B8" w:rsidP="006B09DC">
    <w:pPr>
      <w:pStyle w:val="Zpat"/>
      <w:rPr>
        <w:bCs/>
      </w:rPr>
    </w:pPr>
  </w:p>
  <w:p w14:paraId="7E0EE153" w14:textId="77777777" w:rsidR="0073552E" w:rsidRDefault="0073552E" w:rsidP="0073552E">
    <w:pPr>
      <w:pStyle w:val="Zpat"/>
      <w:rPr>
        <w:bCs/>
        <w:noProof/>
      </w:rPr>
    </w:pPr>
  </w:p>
  <w:p w14:paraId="1BE724BE" w14:textId="77777777" w:rsidR="0073552E" w:rsidRDefault="0073552E" w:rsidP="0073552E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D793C9B" w14:textId="77777777" w:rsidR="0073552E" w:rsidRDefault="0073552E" w:rsidP="0073552E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7F16C6E5" w14:textId="77777777" w:rsidR="0073552E" w:rsidRPr="006C03B8" w:rsidRDefault="0073552E" w:rsidP="0073552E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27D92F10" w14:textId="77777777" w:rsidR="0073552E" w:rsidRPr="007C6C87" w:rsidRDefault="0073552E" w:rsidP="0073552E">
    <w:pPr>
      <w:pStyle w:val="Zpat"/>
      <w:rPr>
        <w:b/>
        <w:noProof/>
      </w:rPr>
    </w:pPr>
    <w:r>
      <w:rPr>
        <w:b/>
        <w:bCs/>
        <w:noProof/>
      </w:rPr>
      <w:t>www.upol.cz</w:t>
    </w:r>
  </w:p>
  <w:p w14:paraId="51EF33A1" w14:textId="77777777" w:rsidR="004D7636" w:rsidRPr="007C6C87" w:rsidRDefault="004D7636" w:rsidP="0073552E">
    <w:pPr>
      <w:pStyle w:val="Zpat"/>
      <w:rPr>
        <w:b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BD94" w14:textId="77777777" w:rsidR="00857E56" w:rsidRDefault="00857E56" w:rsidP="00F15613">
      <w:pPr>
        <w:spacing w:line="240" w:lineRule="auto"/>
      </w:pPr>
      <w:r>
        <w:separator/>
      </w:r>
    </w:p>
  </w:footnote>
  <w:footnote w:type="continuationSeparator" w:id="0">
    <w:p w14:paraId="63CC18F3" w14:textId="77777777" w:rsidR="00857E56" w:rsidRDefault="00857E5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5EA" w14:textId="77777777"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A79CEC" wp14:editId="673BAF6C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77C5AA15" wp14:editId="751ADE63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 wp14:anchorId="22D2786C" wp14:editId="7F6295D5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hideSpellingErrors/>
  <w:hideGrammaticalError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NLAwMjY0NDUwMrNU0lEKTi0uzszPAykwqwUAPuamXCwAAAA="/>
  </w:docVars>
  <w:rsids>
    <w:rsidRoot w:val="0073552E"/>
    <w:rsid w:val="00023363"/>
    <w:rsid w:val="00025FBF"/>
    <w:rsid w:val="00057139"/>
    <w:rsid w:val="00062265"/>
    <w:rsid w:val="0007026C"/>
    <w:rsid w:val="00072D5A"/>
    <w:rsid w:val="00074881"/>
    <w:rsid w:val="00086685"/>
    <w:rsid w:val="0009582B"/>
    <w:rsid w:val="000A1F60"/>
    <w:rsid w:val="000B797C"/>
    <w:rsid w:val="000D6CF0"/>
    <w:rsid w:val="000F0D39"/>
    <w:rsid w:val="00104671"/>
    <w:rsid w:val="0010566D"/>
    <w:rsid w:val="0011512C"/>
    <w:rsid w:val="001D7AEE"/>
    <w:rsid w:val="001E7947"/>
    <w:rsid w:val="002004C5"/>
    <w:rsid w:val="00207E2F"/>
    <w:rsid w:val="00216624"/>
    <w:rsid w:val="00242BCC"/>
    <w:rsid w:val="00250C8B"/>
    <w:rsid w:val="00264AF6"/>
    <w:rsid w:val="00276D6B"/>
    <w:rsid w:val="002C3A68"/>
    <w:rsid w:val="002E3612"/>
    <w:rsid w:val="002E42AD"/>
    <w:rsid w:val="002F1EB4"/>
    <w:rsid w:val="002F4334"/>
    <w:rsid w:val="00334EEB"/>
    <w:rsid w:val="0036478A"/>
    <w:rsid w:val="00366B1D"/>
    <w:rsid w:val="00377FF3"/>
    <w:rsid w:val="003A5856"/>
    <w:rsid w:val="003B3941"/>
    <w:rsid w:val="00427EF9"/>
    <w:rsid w:val="00430F25"/>
    <w:rsid w:val="00466727"/>
    <w:rsid w:val="0047152C"/>
    <w:rsid w:val="00486300"/>
    <w:rsid w:val="004B1204"/>
    <w:rsid w:val="004C57D6"/>
    <w:rsid w:val="004D171B"/>
    <w:rsid w:val="004D7636"/>
    <w:rsid w:val="004E4F8B"/>
    <w:rsid w:val="00502BEF"/>
    <w:rsid w:val="00540146"/>
    <w:rsid w:val="00540537"/>
    <w:rsid w:val="00552907"/>
    <w:rsid w:val="00580130"/>
    <w:rsid w:val="0058158A"/>
    <w:rsid w:val="005A4E59"/>
    <w:rsid w:val="005C1A9B"/>
    <w:rsid w:val="005C7DDB"/>
    <w:rsid w:val="005E1665"/>
    <w:rsid w:val="005E387A"/>
    <w:rsid w:val="00604AB8"/>
    <w:rsid w:val="0067128B"/>
    <w:rsid w:val="00674ED6"/>
    <w:rsid w:val="00675248"/>
    <w:rsid w:val="00680944"/>
    <w:rsid w:val="00687CFE"/>
    <w:rsid w:val="006A1171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3552E"/>
    <w:rsid w:val="00741445"/>
    <w:rsid w:val="007B24DA"/>
    <w:rsid w:val="007B2B0C"/>
    <w:rsid w:val="007C6C87"/>
    <w:rsid w:val="007D7C65"/>
    <w:rsid w:val="007F6588"/>
    <w:rsid w:val="007F6FCC"/>
    <w:rsid w:val="008343C0"/>
    <w:rsid w:val="0085350D"/>
    <w:rsid w:val="00857E56"/>
    <w:rsid w:val="00862C56"/>
    <w:rsid w:val="00870EF3"/>
    <w:rsid w:val="00884A7F"/>
    <w:rsid w:val="008879BC"/>
    <w:rsid w:val="00894973"/>
    <w:rsid w:val="008A3C7A"/>
    <w:rsid w:val="008B1205"/>
    <w:rsid w:val="008D35BF"/>
    <w:rsid w:val="008E27A7"/>
    <w:rsid w:val="008E6A8F"/>
    <w:rsid w:val="008F059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B63C8"/>
    <w:rsid w:val="00AC100C"/>
    <w:rsid w:val="00B05F83"/>
    <w:rsid w:val="00B15CD8"/>
    <w:rsid w:val="00B45240"/>
    <w:rsid w:val="00B52715"/>
    <w:rsid w:val="00B53882"/>
    <w:rsid w:val="00B600FE"/>
    <w:rsid w:val="00B73FD1"/>
    <w:rsid w:val="00B9163B"/>
    <w:rsid w:val="00BD04D6"/>
    <w:rsid w:val="00BD35C2"/>
    <w:rsid w:val="00BE1819"/>
    <w:rsid w:val="00BF49AF"/>
    <w:rsid w:val="00C03A61"/>
    <w:rsid w:val="00C154E8"/>
    <w:rsid w:val="00C1798A"/>
    <w:rsid w:val="00C404C1"/>
    <w:rsid w:val="00C4290A"/>
    <w:rsid w:val="00C634AA"/>
    <w:rsid w:val="00C64838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DF32AE"/>
    <w:rsid w:val="00E6471D"/>
    <w:rsid w:val="00E811E3"/>
    <w:rsid w:val="00E94D63"/>
    <w:rsid w:val="00E97744"/>
    <w:rsid w:val="00EA05C2"/>
    <w:rsid w:val="00EC252D"/>
    <w:rsid w:val="00EC41DF"/>
    <w:rsid w:val="00ED556B"/>
    <w:rsid w:val="00F0078F"/>
    <w:rsid w:val="00F013D0"/>
    <w:rsid w:val="00F045B7"/>
    <w:rsid w:val="00F15613"/>
    <w:rsid w:val="00F66276"/>
    <w:rsid w:val="00F81C25"/>
    <w:rsid w:val="00FB21A4"/>
    <w:rsid w:val="00FB2E70"/>
    <w:rsid w:val="00FB7549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0032"/>
  <w15:docId w15:val="{29D6BC43-3F7C-46D4-99BC-1DC78B0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F1E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72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pol.cz/media/CN-poll-report-final_may13.pdf" TargetMode="External"/><Relationship Id="rId11" Type="http://schemas.openxmlformats.org/officeDocument/2006/relationships/hyperlink" Target="mailto:richard.turcsanyi@upol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upol.cz/media/CN-poll-report-final_may1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nofon.cz/survey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onovam\Desktop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C:\Users\hronovam\Desktop\šablona_TZ_plná_2015-09-07.dotx</Template>
  <TotalTime>2</TotalTime>
  <Pages>1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4726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Hronova Milada</dc:creator>
  <cp:lastModifiedBy>Agnew Daniel</cp:lastModifiedBy>
  <cp:revision>2</cp:revision>
  <cp:lastPrinted>2014-08-14T10:08:00Z</cp:lastPrinted>
  <dcterms:created xsi:type="dcterms:W3CDTF">2022-05-17T08:04:00Z</dcterms:created>
  <dcterms:modified xsi:type="dcterms:W3CDTF">2022-05-17T08:04:00Z</dcterms:modified>
</cp:coreProperties>
</file>