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BFCF" w14:textId="77777777" w:rsidR="005100DF" w:rsidRDefault="005100DF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pPr w:leftFromText="141" w:rightFromText="141" w:vertAnchor="text" w:horzAnchor="margin" w:tblpY="35"/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11"/>
        <w:gridCol w:w="5945"/>
      </w:tblGrid>
      <w:tr w:rsidR="005100DF" w:rsidRPr="008A0068" w14:paraId="08FE41DB" w14:textId="77777777" w:rsidTr="005100DF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15E4E3A7" w14:textId="77777777" w:rsidR="005100DF" w:rsidRPr="008A0068" w:rsidRDefault="005100DF" w:rsidP="005100D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8A0068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NÁVRATOVÉ GRANTY NA UNIVERZITĚ PALACKÉHO V OLOMOUCI</w:t>
            </w:r>
          </w:p>
        </w:tc>
      </w:tr>
      <w:tr w:rsidR="005100DF" w:rsidRPr="008A0068" w14:paraId="02A2B18C" w14:textId="77777777" w:rsidTr="005100DF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1D312D47" w14:textId="77777777" w:rsidR="005100DF" w:rsidRPr="008A0068" w:rsidRDefault="005100DF" w:rsidP="005100D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8A0068">
              <w:rPr>
                <w:rFonts w:asciiTheme="minorHAnsi" w:eastAsia="Times New Roman" w:hAnsiTheme="minorHAnsi"/>
                <w:sz w:val="24"/>
                <w:szCs w:val="24"/>
              </w:rPr>
              <w:t xml:space="preserve">NÁVRH GRANTU </w:t>
            </w:r>
          </w:p>
        </w:tc>
      </w:tr>
      <w:tr w:rsidR="00C04C60" w:rsidRPr="00C04C60" w14:paraId="3A00FF66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3681F68A" w14:textId="77777777" w:rsidR="005100DF" w:rsidRPr="00C04C60" w:rsidRDefault="005100DF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Název grantu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14:paraId="32DBEC32" w14:textId="77777777" w:rsidR="005100DF" w:rsidRPr="00C04C60" w:rsidRDefault="005100DF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4DAC3FDC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5352BF99" w14:textId="77777777" w:rsidR="005100DF" w:rsidRPr="00C04C60" w:rsidRDefault="005100DF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Registrační číslo grantu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288D3EBA" w14:textId="4E42CEEF" w:rsidR="005100DF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NAVRATY_XXX</w:t>
            </w:r>
          </w:p>
        </w:tc>
      </w:tr>
      <w:tr w:rsidR="00C04C60" w:rsidRPr="00C04C60" w14:paraId="052E3E74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1F138212" w14:textId="255CDA90" w:rsidR="00E52C66" w:rsidRPr="00C04C60" w:rsidRDefault="005D2EEE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Žadatel</w:t>
            </w:r>
            <w:r w:rsidR="00E52C66" w:rsidRPr="00C04C60">
              <w:rPr>
                <w:rFonts w:asciiTheme="minorHAnsi" w:eastAsia="Times New Roman" w:hAnsiTheme="minorHAnsi"/>
                <w:sz w:val="24"/>
                <w:szCs w:val="24"/>
              </w:rPr>
              <w:t xml:space="preserve"> grantu</w:t>
            </w:r>
            <w:r w:rsidR="002E7C94" w:rsidRPr="00C04C60">
              <w:rPr>
                <w:rFonts w:asciiTheme="minorHAnsi" w:eastAsia="Times New Roman" w:hAnsiTheme="minorHAnsi"/>
                <w:sz w:val="24"/>
                <w:szCs w:val="24"/>
              </w:rPr>
              <w:t xml:space="preserve"> (jméno, příjmení, tituly)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4A71A75C" w14:textId="77777777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75E3D985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46B19847" w14:textId="56B21A6E" w:rsidR="002E7C94" w:rsidRPr="00C04C60" w:rsidRDefault="002E7C94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highlight w:val="yellow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Telefonní číslo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262BB5A2" w14:textId="77777777" w:rsidR="002E7C94" w:rsidRPr="00C04C60" w:rsidRDefault="002E7C94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05385D45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5270EFA7" w14:textId="14B34AB7" w:rsidR="002E7C94" w:rsidRPr="00C04C60" w:rsidRDefault="002E7C94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highlight w:val="yellow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Email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51A6C09E" w14:textId="77777777" w:rsidR="002E7C94" w:rsidRPr="00C04C60" w:rsidRDefault="002E7C94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4ED066D6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2FAC99C7" w14:textId="1E1E24EE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Vědní oblast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0B942EB4" w14:textId="77777777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78E3DFA5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28290E3C" w14:textId="4265E6B7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Fakulta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4A13E924" w14:textId="77777777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2E2A82BF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5BB86E30" w14:textId="4C06C370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Datum trvání grantu (</w:t>
            </w:r>
            <w:proofErr w:type="gramStart"/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od -do</w:t>
            </w:r>
            <w:proofErr w:type="gramEnd"/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)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4D681CED" w14:textId="77777777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7A40FE" w:rsidRPr="00C04C60" w14:paraId="5299095F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56B3F02C" w14:textId="363E7E20" w:rsidR="007A40FE" w:rsidRPr="00C04C60" w:rsidRDefault="007A40FE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Celkový rozpočet v Kč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5011B6A7" w14:textId="77777777" w:rsidR="007A40FE" w:rsidRPr="00C04C60" w:rsidRDefault="007A40FE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543AB1DF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11004F59" w14:textId="2521A8B6" w:rsidR="00E52C66" w:rsidRPr="00C04C60" w:rsidRDefault="007A40FE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Klíčová slova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53F0B41D" w14:textId="77777777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14:paraId="57B34E56" w14:textId="77777777" w:rsidR="005100DF" w:rsidRPr="00C04C60" w:rsidRDefault="005100DF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695CCA29" w14:textId="4B972DEA" w:rsidR="005100DF" w:rsidRPr="00C04C60" w:rsidRDefault="005100DF" w:rsidP="003909AE">
      <w:pPr>
        <w:spacing w:after="0" w:line="240" w:lineRule="auto"/>
        <w:rPr>
          <w:rFonts w:asciiTheme="minorHAnsi" w:eastAsia="Times New Roman" w:hAnsiTheme="minorHAnsi"/>
          <w:i/>
          <w:iCs/>
          <w:vanish/>
          <w:color w:val="EE0000"/>
          <w:sz w:val="24"/>
          <w:szCs w:val="24"/>
        </w:rPr>
      </w:pPr>
      <w:r w:rsidRPr="00C04C60">
        <w:rPr>
          <w:rFonts w:asciiTheme="minorHAnsi" w:eastAsia="Times New Roman" w:hAnsiTheme="minorHAnsi"/>
          <w:i/>
          <w:iCs/>
          <w:color w:val="EE0000"/>
          <w:sz w:val="24"/>
          <w:szCs w:val="24"/>
        </w:rPr>
        <w:t>Rozsah dokumentu max. 10 stran.</w:t>
      </w:r>
    </w:p>
    <w:p w14:paraId="04DDB959" w14:textId="225B03A4" w:rsidR="008A0068" w:rsidRPr="00C04C60" w:rsidRDefault="008A0068" w:rsidP="008A0068">
      <w:pPr>
        <w:spacing w:before="100" w:beforeAutospacing="1" w:after="100" w:afterAutospacing="1" w:line="240" w:lineRule="auto"/>
        <w:contextualSpacing/>
        <w:rPr>
          <w:rFonts w:asciiTheme="minorHAnsi" w:eastAsia="Times New Roman" w:hAnsiTheme="minorHAnsi"/>
          <w:sz w:val="24"/>
          <w:szCs w:val="24"/>
        </w:rPr>
      </w:pP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04C60" w:rsidRPr="00C04C60" w14:paraId="4FD2EB4A" w14:textId="77777777" w:rsidTr="00682497">
        <w:tc>
          <w:tcPr>
            <w:tcW w:w="9042" w:type="dxa"/>
          </w:tcPr>
          <w:p w14:paraId="34057128" w14:textId="1BCF92F5" w:rsidR="004A73F7" w:rsidRPr="00C04C60" w:rsidRDefault="004A73F7" w:rsidP="003A411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 xml:space="preserve">Anotace </w:t>
            </w:r>
            <w:r w:rsidR="00516BDE" w:rsidRPr="00C04C60">
              <w:rPr>
                <w:rFonts w:asciiTheme="minorHAnsi" w:eastAsia="Times New Roman" w:hAnsiTheme="minorHAnsi"/>
                <w:sz w:val="24"/>
                <w:szCs w:val="24"/>
              </w:rPr>
              <w:t xml:space="preserve">návratového </w:t>
            </w: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grantu</w:t>
            </w:r>
          </w:p>
        </w:tc>
      </w:tr>
      <w:tr w:rsidR="00C04C60" w:rsidRPr="00C04C60" w14:paraId="078742BD" w14:textId="77777777" w:rsidTr="00682497">
        <w:tc>
          <w:tcPr>
            <w:tcW w:w="9042" w:type="dxa"/>
          </w:tcPr>
          <w:p w14:paraId="51714B6C" w14:textId="77777777" w:rsidR="008A0068" w:rsidRPr="00C04C60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F1F7441" w14:textId="77777777" w:rsidR="008A0068" w:rsidRPr="00C04C60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D9DA9E8" w14:textId="77777777" w:rsid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146FB21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3A9B35A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F145742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8596AC5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4A98CB1" w14:textId="77777777" w:rsidR="008A0068" w:rsidRPr="00C04C60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385FB8ED" w14:textId="77777777" w:rsidTr="00682497">
        <w:tc>
          <w:tcPr>
            <w:tcW w:w="9042" w:type="dxa"/>
          </w:tcPr>
          <w:p w14:paraId="3E254F4B" w14:textId="22C52C6E" w:rsidR="001841DB" w:rsidRPr="00C04C60" w:rsidRDefault="001841DB" w:rsidP="003A411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Popis cílů návratového grantu a z nich vyplývající plánované aktivity (např. výzkum, mobilita, vzdělávání), metody výzkumu</w:t>
            </w:r>
          </w:p>
        </w:tc>
      </w:tr>
      <w:tr w:rsidR="00080C1C" w:rsidRPr="00C04C60" w14:paraId="1DC16060" w14:textId="77777777" w:rsidTr="00080C1C">
        <w:trPr>
          <w:trHeight w:val="1931"/>
        </w:trPr>
        <w:tc>
          <w:tcPr>
            <w:tcW w:w="9042" w:type="dxa"/>
          </w:tcPr>
          <w:p w14:paraId="6337C931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B5BE117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BA807E7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594CDDB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F1E52F1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A89E8D2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91561A1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0FB814F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36AE446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60F8DD9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080C1C" w:rsidRPr="00C04C60" w14:paraId="1EFF42C6" w14:textId="77777777" w:rsidTr="00080C1C">
        <w:trPr>
          <w:trHeight w:val="284"/>
        </w:trPr>
        <w:tc>
          <w:tcPr>
            <w:tcW w:w="9042" w:type="dxa"/>
          </w:tcPr>
          <w:p w14:paraId="0AC76877" w14:textId="080101D7" w:rsidR="00080C1C" w:rsidRPr="00C04C60" w:rsidRDefault="00080C1C" w:rsidP="00080C1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lastRenderedPageBreak/>
              <w:t>V</w:t>
            </w: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ýsledky a výstupy těchto aktivit</w:t>
            </w:r>
          </w:p>
        </w:tc>
      </w:tr>
      <w:tr w:rsidR="00080C1C" w:rsidRPr="00C04C60" w14:paraId="5C65F094" w14:textId="77777777" w:rsidTr="00080C1C">
        <w:trPr>
          <w:trHeight w:val="2239"/>
        </w:trPr>
        <w:tc>
          <w:tcPr>
            <w:tcW w:w="9042" w:type="dxa"/>
          </w:tcPr>
          <w:p w14:paraId="765CAD01" w14:textId="6D92BE0B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3A385C52" w14:textId="77777777" w:rsidTr="00682497">
        <w:tc>
          <w:tcPr>
            <w:tcW w:w="9042" w:type="dxa"/>
          </w:tcPr>
          <w:p w14:paraId="3E255B9D" w14:textId="75AE1A35" w:rsidR="001841DB" w:rsidRPr="00C04C60" w:rsidRDefault="001841DB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Zkušenosti žadatele ve VaV</w:t>
            </w:r>
          </w:p>
        </w:tc>
      </w:tr>
      <w:tr w:rsidR="00C04C60" w:rsidRPr="00C04C60" w14:paraId="1179BF85" w14:textId="77777777" w:rsidTr="00682497">
        <w:tc>
          <w:tcPr>
            <w:tcW w:w="9042" w:type="dxa"/>
          </w:tcPr>
          <w:p w14:paraId="6E9D3353" w14:textId="77777777" w:rsidR="004A73F7" w:rsidRPr="00C04C60" w:rsidRDefault="004A73F7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AA56281" w14:textId="77777777" w:rsidR="004A73F7" w:rsidRDefault="004A73F7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CE112A2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7E2F07E" w14:textId="77777777" w:rsid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8357D40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B17F75E" w14:textId="77777777" w:rsidR="008A0068" w:rsidRPr="00C04C60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2C6933AB" w14:textId="77777777" w:rsidTr="00682497">
        <w:tc>
          <w:tcPr>
            <w:tcW w:w="9042" w:type="dxa"/>
          </w:tcPr>
          <w:p w14:paraId="57F9FCEF" w14:textId="2A89E7C3" w:rsidR="004A73F7" w:rsidRPr="00C04C60" w:rsidRDefault="004A73F7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Kariérní plán – předpokládané budoucí uplatnění v oboru</w:t>
            </w:r>
          </w:p>
        </w:tc>
      </w:tr>
      <w:tr w:rsidR="00C04C60" w:rsidRPr="00C04C60" w14:paraId="6CBBCC6E" w14:textId="77777777" w:rsidTr="00682497">
        <w:tc>
          <w:tcPr>
            <w:tcW w:w="9042" w:type="dxa"/>
          </w:tcPr>
          <w:p w14:paraId="7AA8E23C" w14:textId="77777777" w:rsidR="008A0068" w:rsidRPr="00C04C60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EBC05FE" w14:textId="77777777" w:rsidR="008A0068" w:rsidRPr="00C04C60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A911731" w14:textId="77777777" w:rsid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85E837B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68D9D27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6B51A3A" w14:textId="77777777" w:rsidR="008A0068" w:rsidRPr="00C04C60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A73F7" w:rsidRPr="008A0068" w14:paraId="43454ED3" w14:textId="77777777" w:rsidTr="00682497">
        <w:tc>
          <w:tcPr>
            <w:tcW w:w="9042" w:type="dxa"/>
          </w:tcPr>
          <w:p w14:paraId="4366367E" w14:textId="5B37AAE0" w:rsidR="004A73F7" w:rsidRDefault="004A73F7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Popis a infrastrukturní vybavení pracoviště</w:t>
            </w:r>
          </w:p>
        </w:tc>
      </w:tr>
      <w:tr w:rsidR="008A0068" w:rsidRPr="008A0068" w14:paraId="0A0785A2" w14:textId="77777777" w:rsidTr="00682497">
        <w:tc>
          <w:tcPr>
            <w:tcW w:w="9042" w:type="dxa"/>
          </w:tcPr>
          <w:p w14:paraId="7CFE22C4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DA6FADE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C3F4C33" w14:textId="77777777" w:rsid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7BE879E" w14:textId="77777777" w:rsidR="00080C1C" w:rsidRPr="008A0068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CE98E15" w14:textId="77777777" w:rsid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B9E7BFD" w14:textId="77777777" w:rsidR="00080C1C" w:rsidRPr="008A0068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A73F7" w:rsidRPr="008A0068" w14:paraId="091625A4" w14:textId="77777777" w:rsidTr="00682497">
        <w:tc>
          <w:tcPr>
            <w:tcW w:w="9042" w:type="dxa"/>
          </w:tcPr>
          <w:p w14:paraId="7065B679" w14:textId="4FF11541" w:rsidR="004A73F7" w:rsidRPr="00C04C60" w:rsidRDefault="004A73F7" w:rsidP="003A411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Rozsah zapojení hlavního řešitele a sestavení týmu, je-li relevantní</w:t>
            </w:r>
            <w:r w:rsidR="001841DB" w:rsidRPr="00C04C60">
              <w:rPr>
                <w:rFonts w:asciiTheme="minorHAnsi" w:eastAsia="Times New Roman" w:hAnsiTheme="minorHAnsi"/>
                <w:sz w:val="24"/>
                <w:szCs w:val="24"/>
              </w:rPr>
              <w:t xml:space="preserve"> (výše úvazků, typy pozic a jejich zdůvodnění)</w:t>
            </w:r>
          </w:p>
        </w:tc>
      </w:tr>
      <w:tr w:rsidR="001841DB" w:rsidRPr="008A0068" w14:paraId="070AE656" w14:textId="77777777" w:rsidTr="00682497">
        <w:tc>
          <w:tcPr>
            <w:tcW w:w="9042" w:type="dxa"/>
          </w:tcPr>
          <w:p w14:paraId="7C81F9CF" w14:textId="77777777" w:rsidR="001841DB" w:rsidRPr="00C04C60" w:rsidRDefault="001841DB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2829EAE" w14:textId="77777777" w:rsidR="001841DB" w:rsidRDefault="001841DB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0194FA3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857DA78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3D11478" w14:textId="77777777" w:rsidR="001841DB" w:rsidRPr="00C04C60" w:rsidRDefault="001841DB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682497" w:rsidRPr="008A0068" w14:paraId="6A245E49" w14:textId="77777777" w:rsidTr="00682497">
        <w:tc>
          <w:tcPr>
            <w:tcW w:w="9042" w:type="dxa"/>
          </w:tcPr>
          <w:p w14:paraId="028CAF0E" w14:textId="12F2AE43" w:rsidR="00682497" w:rsidRPr="00C04C60" w:rsidRDefault="001841DB" w:rsidP="004A73F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lastRenderedPageBreak/>
              <w:t>Časový harmonogram návratového grantu</w:t>
            </w:r>
          </w:p>
        </w:tc>
      </w:tr>
      <w:tr w:rsidR="001841DB" w:rsidRPr="008A0068" w14:paraId="0DA7871D" w14:textId="77777777" w:rsidTr="00682497">
        <w:tc>
          <w:tcPr>
            <w:tcW w:w="9042" w:type="dxa"/>
          </w:tcPr>
          <w:p w14:paraId="181B0130" w14:textId="77777777" w:rsidR="001841DB" w:rsidRDefault="001841DB" w:rsidP="004A73F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22F744E" w14:textId="77777777" w:rsidR="001841DB" w:rsidRDefault="001841DB" w:rsidP="004A73F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2FE2A92" w14:textId="2368BDD0" w:rsidR="001841DB" w:rsidRDefault="00A65664" w:rsidP="00A65664">
            <w:pPr>
              <w:tabs>
                <w:tab w:val="left" w:pos="3453"/>
              </w:tabs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ab/>
            </w:r>
          </w:p>
          <w:p w14:paraId="5278C1CA" w14:textId="77777777" w:rsidR="00A65664" w:rsidRDefault="00A65664" w:rsidP="004A73F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44F9F85" w14:textId="77777777" w:rsidR="00080C1C" w:rsidRDefault="00080C1C" w:rsidP="004A73F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682497" w:rsidRPr="008A0068" w14:paraId="19EE26FC" w14:textId="77777777" w:rsidTr="00682497">
        <w:tc>
          <w:tcPr>
            <w:tcW w:w="9042" w:type="dxa"/>
          </w:tcPr>
          <w:p w14:paraId="006E137C" w14:textId="229CBE44" w:rsidR="00682497" w:rsidRDefault="00682497" w:rsidP="004A73F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Struktura rozpočtu a komentář zdůvodňující volby a počet daných jednotek</w:t>
            </w:r>
          </w:p>
        </w:tc>
      </w:tr>
      <w:tr w:rsidR="008A0068" w:rsidRPr="008A0068" w14:paraId="1FF881F2" w14:textId="77777777" w:rsidTr="00682497">
        <w:tc>
          <w:tcPr>
            <w:tcW w:w="9042" w:type="dxa"/>
          </w:tcPr>
          <w:p w14:paraId="59A77DBB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8242E65" w14:textId="77777777" w:rsid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1202AAE" w14:textId="77777777" w:rsidR="00080C1C" w:rsidRPr="008A0068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93A7DF3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D9E60E8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A73F7" w:rsidRPr="008A0068" w14:paraId="453AA211" w14:textId="77777777" w:rsidTr="00682497">
        <w:tc>
          <w:tcPr>
            <w:tcW w:w="9042" w:type="dxa"/>
          </w:tcPr>
          <w:p w14:paraId="4E73A2D5" w14:textId="59F752A6" w:rsidR="004A73F7" w:rsidRDefault="004A73F7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Popis souladu s RIS3 strategií</w:t>
            </w:r>
          </w:p>
        </w:tc>
      </w:tr>
      <w:tr w:rsidR="008A0068" w:rsidRPr="008A0068" w14:paraId="11348EA4" w14:textId="77777777" w:rsidTr="00682497">
        <w:tc>
          <w:tcPr>
            <w:tcW w:w="9042" w:type="dxa"/>
          </w:tcPr>
          <w:p w14:paraId="4B4602B3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18E9B79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02E9854" w14:textId="77777777" w:rsid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83BB6A4" w14:textId="77777777" w:rsidR="00080C1C" w:rsidRPr="008A0068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B9DD657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A73F7" w:rsidRPr="008A0068" w14:paraId="13B4226A" w14:textId="77777777" w:rsidTr="00682497">
        <w:tc>
          <w:tcPr>
            <w:tcW w:w="9042" w:type="dxa"/>
          </w:tcPr>
          <w:p w14:paraId="7A5E6E23" w14:textId="065E9817" w:rsidR="004A73F7" w:rsidRDefault="004A73F7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Genderová dimenze v obsahu výzkumu</w:t>
            </w:r>
          </w:p>
        </w:tc>
      </w:tr>
      <w:tr w:rsidR="008A0068" w:rsidRPr="008A0068" w14:paraId="7BEB1A9C" w14:textId="77777777" w:rsidTr="00682497">
        <w:tc>
          <w:tcPr>
            <w:tcW w:w="9042" w:type="dxa"/>
          </w:tcPr>
          <w:p w14:paraId="60158E84" w14:textId="77777777" w:rsidR="008A0068" w:rsidRDefault="008A0068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CE9B09F" w14:textId="77777777" w:rsidR="00080C1C" w:rsidRPr="008A0068" w:rsidRDefault="00080C1C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6093565" w14:textId="77777777" w:rsidR="008A0068" w:rsidRDefault="008A0068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F3E8B95" w14:textId="77777777" w:rsidR="008A0068" w:rsidRPr="008A0068" w:rsidRDefault="008A0068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D7DBDE7" w14:textId="77777777" w:rsidR="008A0068" w:rsidRPr="008A0068" w:rsidRDefault="008A0068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14:paraId="46A34882" w14:textId="77777777" w:rsidR="00A65664" w:rsidRDefault="00A65664"/>
    <w:tbl>
      <w:tblPr>
        <w:tblStyle w:val="Mkatabulky"/>
        <w:tblW w:w="907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633"/>
        <w:gridCol w:w="1305"/>
      </w:tblGrid>
      <w:tr w:rsidR="00A65664" w:rsidRPr="009D5ACD" w14:paraId="063485A8" w14:textId="77777777" w:rsidTr="00370C82">
        <w:trPr>
          <w:trHeight w:val="96"/>
        </w:trPr>
        <w:tc>
          <w:tcPr>
            <w:tcW w:w="9072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C1A0A6" w14:textId="77777777" w:rsidR="00F20F20" w:rsidRDefault="00F20F20" w:rsidP="00A65664">
            <w:pPr>
              <w:tabs>
                <w:tab w:val="left" w:pos="599"/>
              </w:tabs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I</w:t>
            </w:r>
            <w:r w:rsidR="00A65664">
              <w:rPr>
                <w:rFonts w:asciiTheme="minorHAnsi" w:eastAsia="Times New Roman" w:hAnsiTheme="minorHAnsi"/>
                <w:sz w:val="24"/>
                <w:szCs w:val="24"/>
              </w:rPr>
              <w:t>ndikátor</w:t>
            </w:r>
            <w:r w:rsidR="00EA6B10">
              <w:rPr>
                <w:rFonts w:asciiTheme="minorHAnsi" w:eastAsia="Times New Roman" w:hAnsiTheme="minorHAnsi"/>
                <w:sz w:val="24"/>
                <w:szCs w:val="24"/>
              </w:rPr>
              <w:t>y plánovaných</w:t>
            </w:r>
            <w:r w:rsidR="00A65664">
              <w:rPr>
                <w:rFonts w:asciiTheme="minorHAnsi" w:eastAsia="Times New Roman" w:hAnsiTheme="minorHAnsi"/>
                <w:sz w:val="24"/>
                <w:szCs w:val="24"/>
              </w:rPr>
              <w:t xml:space="preserve"> výstup</w:t>
            </w:r>
            <w:r w:rsidR="00EA6B10">
              <w:rPr>
                <w:rFonts w:asciiTheme="minorHAnsi" w:eastAsia="Times New Roman" w:hAnsiTheme="minorHAnsi"/>
                <w:sz w:val="24"/>
                <w:szCs w:val="24"/>
              </w:rPr>
              <w:t>ů</w:t>
            </w:r>
            <w:r w:rsidR="00A65664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  <w:p w14:paraId="5FD19456" w14:textId="7D3EE936" w:rsidR="00A65664" w:rsidRDefault="00F20F20" w:rsidP="00A65664">
            <w:pPr>
              <w:tabs>
                <w:tab w:val="left" w:pos="599"/>
              </w:tabs>
              <w:spacing w:after="0" w:line="240" w:lineRule="auto"/>
              <w:rPr>
                <w:rFonts w:ascii="Georgia" w:hAnsi="Georgia" w:cstheme="minorHAnsi"/>
                <w:b/>
                <w:bCs/>
              </w:rPr>
            </w:pPr>
            <w:r w:rsidRPr="00F20F20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(</w:t>
            </w:r>
            <w:r w:rsidR="00A65664" w:rsidRPr="00F20F20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vyplňte počt</w:t>
            </w:r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y</w:t>
            </w:r>
            <w:r w:rsidRPr="00F20F20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indikátorů dle</w:t>
            </w:r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popsaných</w:t>
            </w:r>
            <w:r w:rsidRPr="00F20F20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plánovaných </w:t>
            </w:r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výsledků a </w:t>
            </w:r>
            <w:r w:rsidRPr="00F20F20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výstupů</w:t>
            </w:r>
            <w:r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 xml:space="preserve"> NG</w:t>
            </w:r>
            <w:r w:rsidRPr="00F20F20">
              <w:rPr>
                <w:rFonts w:asciiTheme="minorHAnsi" w:eastAsia="Times New Roman" w:hAnsiTheme="minorHAnsi"/>
                <w:i/>
                <w:iCs/>
                <w:sz w:val="24"/>
                <w:szCs w:val="24"/>
              </w:rPr>
              <w:t>)</w:t>
            </w:r>
          </w:p>
        </w:tc>
      </w:tr>
      <w:tr w:rsidR="00A65664" w:rsidRPr="009D5ACD" w14:paraId="29342B7E" w14:textId="77777777" w:rsidTr="00370C82"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77ED0C" w14:textId="77777777" w:rsidR="00A65664" w:rsidRPr="009D5ACD" w:rsidRDefault="00A65664" w:rsidP="00A65664">
            <w:pPr>
              <w:tabs>
                <w:tab w:val="left" w:pos="599"/>
              </w:tabs>
              <w:spacing w:after="0" w:line="240" w:lineRule="auto"/>
              <w:jc w:val="center"/>
              <w:rPr>
                <w:rFonts w:ascii="Georgia" w:hAnsi="Georgia" w:cstheme="minorHAnsi"/>
                <w:b/>
                <w:bCs/>
              </w:rPr>
            </w:pPr>
            <w:r w:rsidRPr="009D5ACD">
              <w:rPr>
                <w:rFonts w:ascii="Georgia" w:hAnsi="Georgia" w:cstheme="minorHAnsi"/>
                <w:b/>
                <w:bCs/>
              </w:rPr>
              <w:t>Kód</w:t>
            </w:r>
          </w:p>
        </w:tc>
        <w:tc>
          <w:tcPr>
            <w:tcW w:w="66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CD95AF" w14:textId="77777777" w:rsidR="00A65664" w:rsidRPr="009D5ACD" w:rsidRDefault="00A65664" w:rsidP="00A65664">
            <w:pPr>
              <w:tabs>
                <w:tab w:val="left" w:pos="599"/>
              </w:tabs>
              <w:spacing w:after="0" w:line="240" w:lineRule="auto"/>
              <w:jc w:val="center"/>
              <w:rPr>
                <w:rFonts w:ascii="Georgia" w:hAnsi="Georgia" w:cstheme="minorHAnsi"/>
                <w:b/>
                <w:bCs/>
              </w:rPr>
            </w:pPr>
            <w:r w:rsidRPr="009D5ACD">
              <w:rPr>
                <w:rFonts w:ascii="Georgia" w:hAnsi="Georgia" w:cstheme="minorHAnsi"/>
                <w:b/>
                <w:bCs/>
              </w:rPr>
              <w:t>Název indikátoru</w:t>
            </w:r>
          </w:p>
        </w:tc>
        <w:tc>
          <w:tcPr>
            <w:tcW w:w="13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F460D9" w14:textId="77777777" w:rsidR="00A65664" w:rsidRPr="009D5ACD" w:rsidRDefault="00A65664" w:rsidP="00A65664">
            <w:pPr>
              <w:tabs>
                <w:tab w:val="left" w:pos="599"/>
              </w:tabs>
              <w:spacing w:after="0" w:line="240" w:lineRule="auto"/>
              <w:jc w:val="center"/>
              <w:rPr>
                <w:rFonts w:ascii="Georgia" w:hAnsi="Georgia" w:cstheme="minorHAnsi"/>
                <w:b/>
                <w:bCs/>
              </w:rPr>
            </w:pPr>
            <w:r>
              <w:rPr>
                <w:rFonts w:ascii="Georgia" w:hAnsi="Georgia" w:cstheme="minorHAnsi"/>
                <w:b/>
                <w:bCs/>
              </w:rPr>
              <w:t>Plánovaný počet</w:t>
            </w:r>
          </w:p>
        </w:tc>
      </w:tr>
      <w:tr w:rsidR="00F20F20" w:rsidRPr="009D5ACD" w14:paraId="73DB4EA7" w14:textId="77777777" w:rsidTr="00370C82"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51753F43" w14:textId="6C3B12F2" w:rsidR="00F20F20" w:rsidRPr="009D5ACD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 xml:space="preserve">210 181 </w:t>
            </w:r>
          </w:p>
        </w:tc>
        <w:tc>
          <w:tcPr>
            <w:tcW w:w="6633" w:type="dxa"/>
            <w:tcBorders>
              <w:top w:val="double" w:sz="4" w:space="0" w:color="auto"/>
            </w:tcBorders>
            <w:vAlign w:val="center"/>
          </w:tcPr>
          <w:p w14:paraId="1A08D9EA" w14:textId="4D840BA2" w:rsidR="00F20F20" w:rsidRPr="009D5ACD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>Počet příspěvků na odborných akcích</w:t>
            </w:r>
          </w:p>
        </w:tc>
        <w:tc>
          <w:tcPr>
            <w:tcW w:w="1305" w:type="dxa"/>
            <w:tcBorders>
              <w:top w:val="double" w:sz="4" w:space="0" w:color="auto"/>
            </w:tcBorders>
            <w:vAlign w:val="center"/>
          </w:tcPr>
          <w:p w14:paraId="609CA10D" w14:textId="5DBF1B91" w:rsidR="00F20F20" w:rsidRPr="009D5ACD" w:rsidRDefault="00F20F20" w:rsidP="00F20F20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color w:val="000000"/>
              </w:rPr>
              <w:t> </w:t>
            </w:r>
          </w:p>
        </w:tc>
      </w:tr>
      <w:tr w:rsidR="00F20F20" w:rsidRPr="009D5ACD" w14:paraId="2DAD825A" w14:textId="77777777" w:rsidTr="00370C82">
        <w:tc>
          <w:tcPr>
            <w:tcW w:w="1134" w:type="dxa"/>
            <w:vAlign w:val="center"/>
          </w:tcPr>
          <w:p w14:paraId="3F656231" w14:textId="74385BDB" w:rsidR="00F20F20" w:rsidRPr="009D5ACD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>204 032</w:t>
            </w:r>
          </w:p>
        </w:tc>
        <w:tc>
          <w:tcPr>
            <w:tcW w:w="6633" w:type="dxa"/>
            <w:vAlign w:val="center"/>
          </w:tcPr>
          <w:p w14:paraId="2F74BF81" w14:textId="092F1FFC" w:rsidR="00F20F20" w:rsidRPr="009D5ACD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>Mobility – počet výjezdů</w:t>
            </w:r>
          </w:p>
        </w:tc>
        <w:tc>
          <w:tcPr>
            <w:tcW w:w="1305" w:type="dxa"/>
            <w:vAlign w:val="center"/>
          </w:tcPr>
          <w:p w14:paraId="2CE37934" w14:textId="6FEAC7E2" w:rsidR="00F20F20" w:rsidRPr="009D5ACD" w:rsidRDefault="00F20F20" w:rsidP="00F20F20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color w:val="000000"/>
              </w:rPr>
              <w:t> </w:t>
            </w:r>
          </w:p>
        </w:tc>
      </w:tr>
      <w:tr w:rsidR="00F20F20" w:rsidRPr="009D5ACD" w14:paraId="4CC5721C" w14:textId="77777777" w:rsidTr="00370C82">
        <w:tc>
          <w:tcPr>
            <w:tcW w:w="1134" w:type="dxa"/>
            <w:vAlign w:val="center"/>
          </w:tcPr>
          <w:p w14:paraId="746E94F4" w14:textId="19D38F6F" w:rsidR="00F20F20" w:rsidRPr="009D5ACD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>214 021</w:t>
            </w:r>
          </w:p>
        </w:tc>
        <w:tc>
          <w:tcPr>
            <w:tcW w:w="6633" w:type="dxa"/>
            <w:vAlign w:val="center"/>
          </w:tcPr>
          <w:p w14:paraId="2BB13058" w14:textId="77777777" w:rsidR="00F20F20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/>
                <w:b/>
                <w:bCs/>
                <w:color w:val="000000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 xml:space="preserve">Publikace z podpořených projektů </w:t>
            </w:r>
          </w:p>
          <w:p w14:paraId="515541CF" w14:textId="66CBCF9F" w:rsidR="00F20F20" w:rsidRPr="009D5ACD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>(včetně podmnožin</w:t>
            </w:r>
            <w:r w:rsidR="00370C82">
              <w:rPr>
                <w:rFonts w:ascii="Georgia" w:hAnsi="Georgia"/>
                <w:b/>
                <w:bCs/>
                <w:color w:val="000000"/>
              </w:rPr>
              <w:t>y</w:t>
            </w:r>
            <w:r>
              <w:rPr>
                <w:rFonts w:ascii="Georgia" w:hAnsi="Georgia"/>
                <w:b/>
                <w:bCs/>
                <w:color w:val="000000"/>
              </w:rPr>
              <w:t xml:space="preserve"> indikátoru, každá publikace se započítává pouze jednou)</w:t>
            </w:r>
          </w:p>
        </w:tc>
        <w:tc>
          <w:tcPr>
            <w:tcW w:w="1305" w:type="dxa"/>
            <w:vAlign w:val="center"/>
          </w:tcPr>
          <w:p w14:paraId="4ECA9510" w14:textId="258D3E75" w:rsidR="00F20F20" w:rsidRPr="009D5ACD" w:rsidRDefault="00F20F20" w:rsidP="00F20F20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color w:val="000000"/>
              </w:rPr>
              <w:t> </w:t>
            </w:r>
          </w:p>
        </w:tc>
      </w:tr>
      <w:tr w:rsidR="00F20F20" w:rsidRPr="009D5ACD" w14:paraId="501F6D03" w14:textId="77777777" w:rsidTr="00370C82">
        <w:tc>
          <w:tcPr>
            <w:tcW w:w="1134" w:type="dxa"/>
            <w:vAlign w:val="center"/>
          </w:tcPr>
          <w:p w14:paraId="4DB77A35" w14:textId="77538393" w:rsidR="00F20F20" w:rsidRPr="009D5ACD" w:rsidRDefault="00F20F20" w:rsidP="00F20F20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i/>
                <w:iCs/>
                <w:color w:val="000000"/>
              </w:rPr>
              <w:t>214 023</w:t>
            </w:r>
          </w:p>
        </w:tc>
        <w:tc>
          <w:tcPr>
            <w:tcW w:w="6633" w:type="dxa"/>
            <w:vAlign w:val="center"/>
          </w:tcPr>
          <w:p w14:paraId="12D81B86" w14:textId="7F3A115C" w:rsidR="00F20F20" w:rsidRPr="009D5ACD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i/>
                <w:iCs/>
                <w:color w:val="000000"/>
              </w:rPr>
              <w:t>Odborné publikace (vybrané typy dokumentů) se zahraničním spoluautorstvím vytvořené podpořenými subjekty</w:t>
            </w:r>
          </w:p>
        </w:tc>
        <w:tc>
          <w:tcPr>
            <w:tcW w:w="1305" w:type="dxa"/>
            <w:vAlign w:val="center"/>
          </w:tcPr>
          <w:p w14:paraId="07A4961C" w14:textId="3C88611A" w:rsidR="00F20F20" w:rsidRPr="009D5ACD" w:rsidRDefault="00F20F20" w:rsidP="00F20F20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color w:val="000000"/>
              </w:rPr>
              <w:t> </w:t>
            </w:r>
          </w:p>
        </w:tc>
      </w:tr>
      <w:tr w:rsidR="00F20F20" w:rsidRPr="009D5ACD" w14:paraId="3F559C59" w14:textId="77777777" w:rsidTr="00370C82">
        <w:tc>
          <w:tcPr>
            <w:tcW w:w="1134" w:type="dxa"/>
            <w:vAlign w:val="center"/>
          </w:tcPr>
          <w:p w14:paraId="60A5F8CF" w14:textId="031E43D9" w:rsidR="00F20F20" w:rsidRPr="009D5ACD" w:rsidRDefault="00F20F20" w:rsidP="00F20F20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i/>
                <w:iCs/>
                <w:color w:val="000000"/>
              </w:rPr>
              <w:t>214 024</w:t>
            </w:r>
          </w:p>
        </w:tc>
        <w:tc>
          <w:tcPr>
            <w:tcW w:w="6633" w:type="dxa"/>
            <w:vAlign w:val="center"/>
          </w:tcPr>
          <w:p w14:paraId="5A470C8B" w14:textId="7A54413F" w:rsidR="00F20F20" w:rsidRPr="009D5ACD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i/>
                <w:iCs/>
                <w:color w:val="000000"/>
              </w:rPr>
              <w:t>Odborné publikace (vybrané typy dokumentů) ve spoluautorství výzkumných organizací a podniků</w:t>
            </w:r>
          </w:p>
        </w:tc>
        <w:tc>
          <w:tcPr>
            <w:tcW w:w="1305" w:type="dxa"/>
            <w:vAlign w:val="center"/>
          </w:tcPr>
          <w:p w14:paraId="72B9072F" w14:textId="0D5809D2" w:rsidR="00F20F20" w:rsidRPr="009D5ACD" w:rsidRDefault="00F20F20" w:rsidP="00F20F20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color w:val="000000"/>
              </w:rPr>
              <w:t> </w:t>
            </w:r>
          </w:p>
        </w:tc>
      </w:tr>
      <w:tr w:rsidR="00F20F20" w:rsidRPr="009D5ACD" w14:paraId="71EEB48C" w14:textId="77777777" w:rsidTr="00370C82">
        <w:tc>
          <w:tcPr>
            <w:tcW w:w="1134" w:type="dxa"/>
            <w:vAlign w:val="center"/>
          </w:tcPr>
          <w:p w14:paraId="525BC8FD" w14:textId="3ADA042A" w:rsidR="00F20F20" w:rsidRPr="009D5ACD" w:rsidRDefault="00F20F20" w:rsidP="00F20F20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i/>
                <w:iCs/>
                <w:color w:val="000000"/>
              </w:rPr>
              <w:t>214 026</w:t>
            </w:r>
          </w:p>
        </w:tc>
        <w:tc>
          <w:tcPr>
            <w:tcW w:w="6633" w:type="dxa"/>
            <w:vAlign w:val="center"/>
          </w:tcPr>
          <w:p w14:paraId="263A76C4" w14:textId="6F731C71" w:rsidR="00F20F20" w:rsidRPr="009D5ACD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i/>
                <w:iCs/>
                <w:color w:val="000000"/>
              </w:rPr>
              <w:t>Počet publikací publikovaných v prvním kvartilu nejvlivnějších časopisů v oboru</w:t>
            </w:r>
          </w:p>
        </w:tc>
        <w:tc>
          <w:tcPr>
            <w:tcW w:w="1305" w:type="dxa"/>
            <w:vAlign w:val="center"/>
          </w:tcPr>
          <w:p w14:paraId="2BEB036A" w14:textId="2E16FEA2" w:rsidR="00F20F20" w:rsidRPr="009D5ACD" w:rsidRDefault="00F20F20" w:rsidP="00F20F20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color w:val="000000"/>
              </w:rPr>
              <w:t> </w:t>
            </w:r>
          </w:p>
        </w:tc>
      </w:tr>
      <w:tr w:rsidR="00F20F20" w:rsidRPr="009D5ACD" w14:paraId="75072E89" w14:textId="77777777" w:rsidTr="00370C82">
        <w:tc>
          <w:tcPr>
            <w:tcW w:w="1134" w:type="dxa"/>
            <w:vAlign w:val="center"/>
          </w:tcPr>
          <w:p w14:paraId="6D916428" w14:textId="2287CD8C" w:rsidR="00F20F20" w:rsidRPr="009D5ACD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>214 022</w:t>
            </w:r>
          </w:p>
        </w:tc>
        <w:tc>
          <w:tcPr>
            <w:tcW w:w="6633" w:type="dxa"/>
            <w:vAlign w:val="center"/>
          </w:tcPr>
          <w:p w14:paraId="1CB98304" w14:textId="77777777" w:rsidR="00F20F20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/>
                <w:b/>
                <w:bCs/>
                <w:color w:val="000000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 xml:space="preserve">Odborné publikace – </w:t>
            </w:r>
            <w:proofErr w:type="spellStart"/>
            <w:r>
              <w:rPr>
                <w:rFonts w:ascii="Georgia" w:hAnsi="Georgia"/>
                <w:b/>
                <w:bCs/>
                <w:color w:val="000000"/>
              </w:rPr>
              <w:t>letters</w:t>
            </w:r>
            <w:proofErr w:type="spellEnd"/>
            <w:r>
              <w:rPr>
                <w:rFonts w:ascii="Georgia" w:hAnsi="Georgia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Georgia" w:hAnsi="Georgia"/>
                <w:b/>
                <w:bCs/>
                <w:color w:val="000000"/>
              </w:rPr>
              <w:t>reviews</w:t>
            </w:r>
            <w:proofErr w:type="spellEnd"/>
            <w:r>
              <w:rPr>
                <w:rFonts w:ascii="Georgia" w:hAnsi="Georgia"/>
                <w:b/>
                <w:bCs/>
                <w:color w:val="000000"/>
              </w:rPr>
              <w:t xml:space="preserve">, statě ve sborníku  </w:t>
            </w:r>
          </w:p>
          <w:p w14:paraId="7DBC31C3" w14:textId="0155EF7F" w:rsidR="00F20F20" w:rsidRPr="009D5ACD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>(včetně</w:t>
            </w:r>
            <w:r w:rsidR="00370C82">
              <w:rPr>
                <w:rFonts w:ascii="Georgia" w:hAnsi="Georgia"/>
                <w:b/>
                <w:bCs/>
                <w:color w:val="000000"/>
              </w:rPr>
              <w:t xml:space="preserve"> </w:t>
            </w:r>
            <w:r>
              <w:rPr>
                <w:rFonts w:ascii="Georgia" w:hAnsi="Georgia"/>
                <w:b/>
                <w:bCs/>
                <w:color w:val="000000"/>
              </w:rPr>
              <w:t>podmnožin</w:t>
            </w:r>
            <w:r w:rsidR="00370C82">
              <w:rPr>
                <w:rFonts w:ascii="Georgia" w:hAnsi="Georgia"/>
                <w:b/>
                <w:bCs/>
                <w:color w:val="000000"/>
              </w:rPr>
              <w:t xml:space="preserve">y </w:t>
            </w:r>
            <w:r>
              <w:rPr>
                <w:rFonts w:ascii="Georgia" w:hAnsi="Georgia"/>
                <w:b/>
                <w:bCs/>
                <w:color w:val="000000"/>
              </w:rPr>
              <w:t>indikátoru, každá publikace se započítává pouze jednou)</w:t>
            </w:r>
          </w:p>
        </w:tc>
        <w:tc>
          <w:tcPr>
            <w:tcW w:w="1305" w:type="dxa"/>
            <w:vAlign w:val="center"/>
          </w:tcPr>
          <w:p w14:paraId="37CE00F3" w14:textId="05FAED4B" w:rsidR="00F20F20" w:rsidRPr="009D5ACD" w:rsidRDefault="00F20F20" w:rsidP="00F20F20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color w:val="000000"/>
              </w:rPr>
              <w:t> </w:t>
            </w:r>
          </w:p>
        </w:tc>
      </w:tr>
      <w:tr w:rsidR="00F20F20" w:rsidRPr="009D5ACD" w14:paraId="0578B2EC" w14:textId="77777777" w:rsidTr="00370C82">
        <w:tc>
          <w:tcPr>
            <w:tcW w:w="1134" w:type="dxa"/>
            <w:vAlign w:val="center"/>
          </w:tcPr>
          <w:p w14:paraId="2F9129D1" w14:textId="466F3044" w:rsidR="00F20F20" w:rsidRPr="009D5ACD" w:rsidRDefault="00F20F20" w:rsidP="00F20F20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i/>
                <w:iCs/>
                <w:color w:val="000000"/>
              </w:rPr>
              <w:lastRenderedPageBreak/>
              <w:t>214 023</w:t>
            </w:r>
          </w:p>
        </w:tc>
        <w:tc>
          <w:tcPr>
            <w:tcW w:w="6633" w:type="dxa"/>
            <w:vAlign w:val="center"/>
          </w:tcPr>
          <w:p w14:paraId="6EFE0DEA" w14:textId="1382039C" w:rsidR="00F20F20" w:rsidRPr="009D5ACD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i/>
                <w:iCs/>
                <w:color w:val="000000"/>
              </w:rPr>
              <w:t>Odborné publikace (vybrané typy dokumentů) se zahraničním spoluautorstvím vytvořené podpořenými subjekty</w:t>
            </w:r>
          </w:p>
        </w:tc>
        <w:tc>
          <w:tcPr>
            <w:tcW w:w="1305" w:type="dxa"/>
            <w:vAlign w:val="center"/>
          </w:tcPr>
          <w:p w14:paraId="2368C5CB" w14:textId="7DD1279F" w:rsidR="00F20F20" w:rsidRPr="009D5ACD" w:rsidRDefault="00F20F20" w:rsidP="00F20F20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color w:val="000000"/>
              </w:rPr>
              <w:t> </w:t>
            </w:r>
          </w:p>
        </w:tc>
      </w:tr>
      <w:tr w:rsidR="00F20F20" w:rsidRPr="009D5ACD" w14:paraId="11017C86" w14:textId="77777777" w:rsidTr="00370C82">
        <w:tc>
          <w:tcPr>
            <w:tcW w:w="1134" w:type="dxa"/>
            <w:vAlign w:val="center"/>
          </w:tcPr>
          <w:p w14:paraId="0274C7BA" w14:textId="3C570AED" w:rsidR="00F20F20" w:rsidRPr="009D5ACD" w:rsidRDefault="00F20F20" w:rsidP="00F20F20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i/>
                <w:iCs/>
                <w:color w:val="000000"/>
              </w:rPr>
              <w:t>214 024</w:t>
            </w:r>
          </w:p>
        </w:tc>
        <w:tc>
          <w:tcPr>
            <w:tcW w:w="6633" w:type="dxa"/>
            <w:vAlign w:val="center"/>
          </w:tcPr>
          <w:p w14:paraId="551EE2B1" w14:textId="3EF3B245" w:rsidR="00F20F20" w:rsidRPr="009D5ACD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i/>
                <w:iCs/>
                <w:color w:val="000000"/>
              </w:rPr>
              <w:t>Odborné publikace (vybrané typy dokumentů) ve spoluautorství výzkumných organizací a podniků</w:t>
            </w:r>
          </w:p>
        </w:tc>
        <w:tc>
          <w:tcPr>
            <w:tcW w:w="1305" w:type="dxa"/>
            <w:vAlign w:val="center"/>
          </w:tcPr>
          <w:p w14:paraId="1CEB7C05" w14:textId="260AD6DC" w:rsidR="00F20F20" w:rsidRPr="009D5ACD" w:rsidRDefault="00F20F20" w:rsidP="00F20F20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color w:val="000000"/>
              </w:rPr>
              <w:t> </w:t>
            </w:r>
          </w:p>
        </w:tc>
      </w:tr>
      <w:tr w:rsidR="00F20F20" w:rsidRPr="009D5ACD" w14:paraId="3E6552BD" w14:textId="77777777" w:rsidTr="00370C82">
        <w:tc>
          <w:tcPr>
            <w:tcW w:w="1134" w:type="dxa"/>
            <w:vAlign w:val="center"/>
          </w:tcPr>
          <w:p w14:paraId="0112D6B5" w14:textId="50355EEF" w:rsidR="00F20F20" w:rsidRPr="009D5ACD" w:rsidRDefault="00F20F20" w:rsidP="00F20F20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i/>
                <w:iCs/>
                <w:color w:val="000000"/>
              </w:rPr>
              <w:t>214 026</w:t>
            </w:r>
          </w:p>
        </w:tc>
        <w:tc>
          <w:tcPr>
            <w:tcW w:w="6633" w:type="dxa"/>
            <w:vAlign w:val="center"/>
          </w:tcPr>
          <w:p w14:paraId="4AC38FCE" w14:textId="3856F02E" w:rsidR="00F20F20" w:rsidRPr="009D5ACD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i/>
                <w:iCs/>
                <w:color w:val="000000"/>
              </w:rPr>
              <w:t>Počet publikací publikovaných v prvním kvartilu nejvlivnějších časopisů v oboru</w:t>
            </w:r>
          </w:p>
        </w:tc>
        <w:tc>
          <w:tcPr>
            <w:tcW w:w="1305" w:type="dxa"/>
            <w:vAlign w:val="center"/>
          </w:tcPr>
          <w:p w14:paraId="4B70B890" w14:textId="7A48E0D6" w:rsidR="00F20F20" w:rsidRPr="009D5ACD" w:rsidRDefault="00F20F20" w:rsidP="00F20F20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color w:val="000000"/>
              </w:rPr>
              <w:t> </w:t>
            </w:r>
          </w:p>
        </w:tc>
      </w:tr>
      <w:tr w:rsidR="00F20F20" w:rsidRPr="009D5ACD" w14:paraId="2A299B88" w14:textId="77777777" w:rsidTr="00370C82">
        <w:tc>
          <w:tcPr>
            <w:tcW w:w="1134" w:type="dxa"/>
            <w:vAlign w:val="center"/>
          </w:tcPr>
          <w:p w14:paraId="5024021D" w14:textId="191340AB" w:rsidR="00F20F20" w:rsidRPr="009D5ACD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>214 031</w:t>
            </w:r>
          </w:p>
        </w:tc>
        <w:tc>
          <w:tcPr>
            <w:tcW w:w="6633" w:type="dxa"/>
            <w:vAlign w:val="center"/>
          </w:tcPr>
          <w:p w14:paraId="1071EA21" w14:textId="4F46402D" w:rsidR="00F20F20" w:rsidRPr="009D5ACD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>Ostatní nepublikační výsledky (vybrané druhy)</w:t>
            </w:r>
          </w:p>
        </w:tc>
        <w:tc>
          <w:tcPr>
            <w:tcW w:w="1305" w:type="dxa"/>
            <w:vAlign w:val="center"/>
          </w:tcPr>
          <w:p w14:paraId="7D2FB46C" w14:textId="5518D5DD" w:rsidR="00F20F20" w:rsidRPr="009D5ACD" w:rsidRDefault="00F20F20" w:rsidP="00F20F20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color w:val="000000"/>
              </w:rPr>
              <w:t> </w:t>
            </w:r>
          </w:p>
        </w:tc>
      </w:tr>
      <w:tr w:rsidR="00F20F20" w:rsidRPr="009D5ACD" w14:paraId="330586B5" w14:textId="77777777" w:rsidTr="00370C82">
        <w:tc>
          <w:tcPr>
            <w:tcW w:w="1134" w:type="dxa"/>
            <w:vAlign w:val="center"/>
          </w:tcPr>
          <w:p w14:paraId="22E6349D" w14:textId="4FD46E03" w:rsidR="00F20F20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/>
                <w:b/>
                <w:bCs/>
                <w:color w:val="000000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 xml:space="preserve">203 121 </w:t>
            </w:r>
          </w:p>
        </w:tc>
        <w:tc>
          <w:tcPr>
            <w:tcW w:w="6633" w:type="dxa"/>
            <w:vAlign w:val="center"/>
          </w:tcPr>
          <w:p w14:paraId="747D31C4" w14:textId="238D4089" w:rsidR="00F20F20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/>
                <w:b/>
                <w:bCs/>
                <w:color w:val="000000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>Počet podaných grantů – mezinárodní</w:t>
            </w:r>
          </w:p>
        </w:tc>
        <w:tc>
          <w:tcPr>
            <w:tcW w:w="1305" w:type="dxa"/>
            <w:vAlign w:val="center"/>
          </w:tcPr>
          <w:p w14:paraId="01EB1807" w14:textId="77777777" w:rsidR="00F20F20" w:rsidRDefault="00F20F20" w:rsidP="00F20F20">
            <w:pPr>
              <w:tabs>
                <w:tab w:val="left" w:pos="599"/>
              </w:tabs>
              <w:spacing w:after="0"/>
              <w:jc w:val="center"/>
              <w:rPr>
                <w:rFonts w:ascii="Georgia" w:hAnsi="Georgia"/>
                <w:color w:val="000000"/>
              </w:rPr>
            </w:pPr>
          </w:p>
        </w:tc>
      </w:tr>
      <w:tr w:rsidR="00F20F20" w:rsidRPr="009D5ACD" w14:paraId="751CA6C0" w14:textId="77777777" w:rsidTr="00370C82">
        <w:tc>
          <w:tcPr>
            <w:tcW w:w="1134" w:type="dxa"/>
            <w:vAlign w:val="center"/>
          </w:tcPr>
          <w:p w14:paraId="53A10204" w14:textId="01990CAD" w:rsidR="00F20F20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/>
                <w:b/>
                <w:bCs/>
                <w:color w:val="000000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>203 111</w:t>
            </w:r>
          </w:p>
        </w:tc>
        <w:tc>
          <w:tcPr>
            <w:tcW w:w="6633" w:type="dxa"/>
            <w:vAlign w:val="center"/>
          </w:tcPr>
          <w:p w14:paraId="62D73FCC" w14:textId="6788017E" w:rsidR="00F20F20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/>
                <w:b/>
                <w:bCs/>
                <w:color w:val="000000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>Počet podaných grantů – národní</w:t>
            </w:r>
          </w:p>
        </w:tc>
        <w:tc>
          <w:tcPr>
            <w:tcW w:w="1305" w:type="dxa"/>
            <w:vAlign w:val="center"/>
          </w:tcPr>
          <w:p w14:paraId="76B767F9" w14:textId="77777777" w:rsidR="00F20F20" w:rsidRDefault="00F20F20" w:rsidP="00F20F20">
            <w:pPr>
              <w:tabs>
                <w:tab w:val="left" w:pos="599"/>
              </w:tabs>
              <w:spacing w:after="0"/>
              <w:jc w:val="center"/>
              <w:rPr>
                <w:rFonts w:ascii="Georgia" w:hAnsi="Georgia"/>
                <w:color w:val="000000"/>
              </w:rPr>
            </w:pPr>
          </w:p>
        </w:tc>
      </w:tr>
      <w:tr w:rsidR="00F20F20" w:rsidRPr="009D5ACD" w14:paraId="1C4A9F20" w14:textId="77777777" w:rsidTr="00370C82">
        <w:tc>
          <w:tcPr>
            <w:tcW w:w="1134" w:type="dxa"/>
            <w:vAlign w:val="center"/>
          </w:tcPr>
          <w:p w14:paraId="2D5595A4" w14:textId="67AE24E6" w:rsidR="00F20F20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/>
                <w:b/>
                <w:bCs/>
                <w:color w:val="000000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>214 001</w:t>
            </w:r>
          </w:p>
        </w:tc>
        <w:tc>
          <w:tcPr>
            <w:tcW w:w="6633" w:type="dxa"/>
            <w:vAlign w:val="center"/>
          </w:tcPr>
          <w:p w14:paraId="475A77A4" w14:textId="1ECA86F7" w:rsidR="00F20F20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/>
                <w:b/>
                <w:bCs/>
                <w:color w:val="000000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>Podané patentové přihlášky</w:t>
            </w:r>
          </w:p>
        </w:tc>
        <w:tc>
          <w:tcPr>
            <w:tcW w:w="1305" w:type="dxa"/>
            <w:vAlign w:val="center"/>
          </w:tcPr>
          <w:p w14:paraId="74AC97DB" w14:textId="77777777" w:rsidR="00F20F20" w:rsidRDefault="00F20F20" w:rsidP="00F20F20">
            <w:pPr>
              <w:tabs>
                <w:tab w:val="left" w:pos="599"/>
              </w:tabs>
              <w:spacing w:after="0"/>
              <w:jc w:val="center"/>
              <w:rPr>
                <w:rFonts w:ascii="Georgia" w:hAnsi="Georgia"/>
                <w:color w:val="000000"/>
              </w:rPr>
            </w:pPr>
          </w:p>
        </w:tc>
      </w:tr>
      <w:tr w:rsidR="00F20F20" w:rsidRPr="009D5ACD" w14:paraId="3BBEE931" w14:textId="77777777" w:rsidTr="00370C82">
        <w:tc>
          <w:tcPr>
            <w:tcW w:w="1134" w:type="dxa"/>
            <w:vAlign w:val="center"/>
          </w:tcPr>
          <w:p w14:paraId="19407378" w14:textId="0A2E0932" w:rsidR="00F20F20" w:rsidRPr="009D5ACD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 xml:space="preserve">203 541 </w:t>
            </w:r>
          </w:p>
        </w:tc>
        <w:tc>
          <w:tcPr>
            <w:tcW w:w="6633" w:type="dxa"/>
            <w:vAlign w:val="center"/>
          </w:tcPr>
          <w:p w14:paraId="589A8BDF" w14:textId="22F59E78" w:rsidR="00F20F20" w:rsidRPr="009D5ACD" w:rsidRDefault="00F20F20" w:rsidP="00F20F20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>Počet podpořených spoluprací – VaV</w:t>
            </w:r>
          </w:p>
        </w:tc>
        <w:tc>
          <w:tcPr>
            <w:tcW w:w="1305" w:type="dxa"/>
            <w:vAlign w:val="center"/>
          </w:tcPr>
          <w:p w14:paraId="3BF4DC94" w14:textId="405D3F58" w:rsidR="00F20F20" w:rsidRPr="009D5ACD" w:rsidRDefault="00F20F20" w:rsidP="00F20F20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</w:rPr>
            </w:pPr>
            <w:r>
              <w:rPr>
                <w:rFonts w:ascii="Georgia" w:hAnsi="Georgia"/>
                <w:color w:val="000000"/>
              </w:rPr>
              <w:t> </w:t>
            </w:r>
          </w:p>
        </w:tc>
      </w:tr>
    </w:tbl>
    <w:p w14:paraId="7B916260" w14:textId="77777777" w:rsidR="00A65664" w:rsidRPr="008A0068" w:rsidRDefault="00A65664" w:rsidP="00F20F20"/>
    <w:sectPr w:rsidR="00A65664" w:rsidRPr="008A0068" w:rsidSect="00E922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FDEBC" w14:textId="77777777" w:rsidR="001D0E1B" w:rsidRDefault="001D0E1B">
      <w:pPr>
        <w:spacing w:after="0" w:line="240" w:lineRule="auto"/>
      </w:pPr>
      <w:r>
        <w:separator/>
      </w:r>
    </w:p>
  </w:endnote>
  <w:endnote w:type="continuationSeparator" w:id="0">
    <w:p w14:paraId="1A361C98" w14:textId="77777777" w:rsidR="001D0E1B" w:rsidRDefault="001D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A9CE6" w14:textId="77777777" w:rsidR="001D0E1B" w:rsidRDefault="001D0E1B">
      <w:pPr>
        <w:spacing w:after="0" w:line="240" w:lineRule="auto"/>
      </w:pPr>
      <w:r>
        <w:separator/>
      </w:r>
    </w:p>
  </w:footnote>
  <w:footnote w:type="continuationSeparator" w:id="0">
    <w:p w14:paraId="571F198A" w14:textId="77777777" w:rsidR="001D0E1B" w:rsidRDefault="001D0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6994115"/>
      <w:docPartObj>
        <w:docPartGallery w:val="Page Numbers (Top of Page)"/>
        <w:docPartUnique/>
      </w:docPartObj>
    </w:sdtPr>
    <w:sdtContent>
      <w:p w14:paraId="3D26D024" w14:textId="77777777" w:rsidR="005100DF" w:rsidRDefault="005100DF">
        <w:pPr>
          <w:pStyle w:val="Zhlav"/>
          <w:jc w:val="right"/>
          <w:rPr>
            <w:lang w:val="en-GB"/>
          </w:rPr>
        </w:pPr>
        <w:r w:rsidRPr="0072734D">
          <w:rPr>
            <w:noProof/>
          </w:rPr>
          <w:drawing>
            <wp:anchor distT="0" distB="0" distL="114300" distR="114300" simplePos="0" relativeHeight="251659264" behindDoc="1" locked="0" layoutInCell="1" allowOverlap="1" wp14:anchorId="1743F49A" wp14:editId="356DCF28">
              <wp:simplePos x="0" y="0"/>
              <wp:positionH relativeFrom="margin">
                <wp:posOffset>425303</wp:posOffset>
              </wp:positionH>
              <wp:positionV relativeFrom="paragraph">
                <wp:posOffset>169545</wp:posOffset>
              </wp:positionV>
              <wp:extent cx="4610100" cy="657860"/>
              <wp:effectExtent l="0" t="0" r="0" b="8890"/>
              <wp:wrapTight wrapText="bothSides">
                <wp:wrapPolygon edited="0">
                  <wp:start x="0" y="0"/>
                  <wp:lineTo x="0" y="21266"/>
                  <wp:lineTo x="21511" y="21266"/>
                  <wp:lineTo x="21511" y="0"/>
                  <wp:lineTo x="0" y="0"/>
                </wp:wrapPolygon>
              </wp:wrapTight>
              <wp:docPr id="1460402582" name="Obrázek 1" descr="Blue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Blue text on a white background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10100" cy="657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B32ADA">
          <w:rPr>
            <w:lang w:val="en-GB"/>
          </w:rPr>
          <w:fldChar w:fldCharType="begin"/>
        </w:r>
        <w:r w:rsidR="00B32ADA">
          <w:rPr>
            <w:lang w:val="en-GB"/>
          </w:rPr>
          <w:instrText>PAGE   \* MERGEFORMAT</w:instrText>
        </w:r>
        <w:r w:rsidR="00B32ADA">
          <w:rPr>
            <w:lang w:val="en-GB"/>
          </w:rPr>
          <w:fldChar w:fldCharType="separate"/>
        </w:r>
        <w:r w:rsidR="00B32ADA">
          <w:rPr>
            <w:noProof/>
            <w:lang w:val="en-GB"/>
          </w:rPr>
          <w:t>2</w:t>
        </w:r>
        <w:r w:rsidR="00B32ADA">
          <w:rPr>
            <w:lang w:val="en-GB"/>
          </w:rPr>
          <w:fldChar w:fldCharType="end"/>
        </w:r>
      </w:p>
      <w:p w14:paraId="0FF24E23" w14:textId="77777777" w:rsidR="005100DF" w:rsidRDefault="005100DF">
        <w:pPr>
          <w:pStyle w:val="Zhlav"/>
          <w:jc w:val="right"/>
          <w:rPr>
            <w:lang w:val="en-GB"/>
          </w:rPr>
        </w:pPr>
      </w:p>
      <w:p w14:paraId="197EDADA" w14:textId="77777777" w:rsidR="005100DF" w:rsidRDefault="005100DF">
        <w:pPr>
          <w:pStyle w:val="Zhlav"/>
          <w:jc w:val="right"/>
          <w:rPr>
            <w:lang w:val="en-GB"/>
          </w:rPr>
        </w:pPr>
      </w:p>
      <w:p w14:paraId="4D1AE862" w14:textId="77777777" w:rsidR="005100DF" w:rsidRDefault="005100DF">
        <w:pPr>
          <w:pStyle w:val="Zhlav"/>
          <w:jc w:val="right"/>
          <w:rPr>
            <w:lang w:val="en-GB"/>
          </w:rPr>
        </w:pPr>
      </w:p>
      <w:p w14:paraId="086ED30B" w14:textId="525CCC6A" w:rsidR="00AB60C1" w:rsidRDefault="00000000">
        <w:pPr>
          <w:pStyle w:val="Zhlav"/>
          <w:jc w:val="right"/>
        </w:pPr>
      </w:p>
    </w:sdtContent>
  </w:sdt>
  <w:p w14:paraId="1EA3141B" w14:textId="16DD6FD4" w:rsidR="00AB60C1" w:rsidRDefault="00AB60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B4011"/>
    <w:multiLevelType w:val="hybridMultilevel"/>
    <w:tmpl w:val="F05C9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2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3A"/>
    <w:rsid w:val="00064F78"/>
    <w:rsid w:val="00080C1C"/>
    <w:rsid w:val="00084BA1"/>
    <w:rsid w:val="000A4D73"/>
    <w:rsid w:val="000F28F7"/>
    <w:rsid w:val="00101D42"/>
    <w:rsid w:val="001677FD"/>
    <w:rsid w:val="001841DB"/>
    <w:rsid w:val="001B440D"/>
    <w:rsid w:val="001D0E1B"/>
    <w:rsid w:val="002E7C94"/>
    <w:rsid w:val="00370C82"/>
    <w:rsid w:val="003909AE"/>
    <w:rsid w:val="003A411B"/>
    <w:rsid w:val="0047521F"/>
    <w:rsid w:val="004A73F7"/>
    <w:rsid w:val="004E4E23"/>
    <w:rsid w:val="005100DF"/>
    <w:rsid w:val="00516BDE"/>
    <w:rsid w:val="00562145"/>
    <w:rsid w:val="005A37FA"/>
    <w:rsid w:val="005B3BE8"/>
    <w:rsid w:val="005D1B3A"/>
    <w:rsid w:val="005D2EEE"/>
    <w:rsid w:val="005D5BA5"/>
    <w:rsid w:val="005E6C9A"/>
    <w:rsid w:val="00652517"/>
    <w:rsid w:val="00682497"/>
    <w:rsid w:val="006A724C"/>
    <w:rsid w:val="006B5EF7"/>
    <w:rsid w:val="006F375A"/>
    <w:rsid w:val="007005F0"/>
    <w:rsid w:val="00722BAC"/>
    <w:rsid w:val="007A40FE"/>
    <w:rsid w:val="007D333B"/>
    <w:rsid w:val="008474A8"/>
    <w:rsid w:val="0087099E"/>
    <w:rsid w:val="008A0068"/>
    <w:rsid w:val="008A59B0"/>
    <w:rsid w:val="008F67F4"/>
    <w:rsid w:val="00912BF4"/>
    <w:rsid w:val="00976FCD"/>
    <w:rsid w:val="00A65664"/>
    <w:rsid w:val="00A6796A"/>
    <w:rsid w:val="00AB60C1"/>
    <w:rsid w:val="00B32ADA"/>
    <w:rsid w:val="00B37B19"/>
    <w:rsid w:val="00B70772"/>
    <w:rsid w:val="00BD12C3"/>
    <w:rsid w:val="00C04C60"/>
    <w:rsid w:val="00C54CE7"/>
    <w:rsid w:val="00C615AC"/>
    <w:rsid w:val="00C8131A"/>
    <w:rsid w:val="00CC13CA"/>
    <w:rsid w:val="00CF3CFD"/>
    <w:rsid w:val="00D46A97"/>
    <w:rsid w:val="00E16ECA"/>
    <w:rsid w:val="00E3167B"/>
    <w:rsid w:val="00E35128"/>
    <w:rsid w:val="00E52C66"/>
    <w:rsid w:val="00E95683"/>
    <w:rsid w:val="00EA6B10"/>
    <w:rsid w:val="00F20F20"/>
    <w:rsid w:val="00F6644A"/>
    <w:rsid w:val="00FB0C3A"/>
    <w:rsid w:val="00FB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AB08"/>
  <w15:chartTrackingRefBased/>
  <w15:docId w15:val="{1C1CB802-5C89-4CEF-B5F3-D17193D6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0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9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9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09A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0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5F0"/>
    <w:rPr>
      <w:rFonts w:ascii="Calibri" w:eastAsia="Calibri" w:hAnsi="Calibri" w:cs="Times New Roman"/>
    </w:rPr>
  </w:style>
  <w:style w:type="paragraph" w:customStyle="1" w:styleId="Default">
    <w:name w:val="Default"/>
    <w:rsid w:val="008474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9128-6755-43AB-8424-D08F4959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Kalova Vladimira</dc:creator>
  <cp:keywords/>
  <dc:description/>
  <cp:lastModifiedBy>Knichalova Veronika</cp:lastModifiedBy>
  <cp:revision>5</cp:revision>
  <cp:lastPrinted>2022-05-23T07:34:00Z</cp:lastPrinted>
  <dcterms:created xsi:type="dcterms:W3CDTF">2026-03-13T13:48:00Z</dcterms:created>
  <dcterms:modified xsi:type="dcterms:W3CDTF">2026-03-24T11:19:00Z</dcterms:modified>
</cp:coreProperties>
</file>