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AA82" w14:textId="0F886366" w:rsidR="00702C0D" w:rsidRPr="0055016E" w:rsidRDefault="00FF254E" w:rsidP="008102CB">
      <w:pPr>
        <w:rPr>
          <w:b/>
          <w:sz w:val="24"/>
        </w:rPr>
      </w:pPr>
      <w:r w:rsidRPr="0055016E">
        <w:rPr>
          <w:b/>
          <w:sz w:val="24"/>
        </w:rPr>
        <w:t xml:space="preserve">Nabídkový </w:t>
      </w:r>
      <w:r w:rsidR="00363B68">
        <w:rPr>
          <w:b/>
          <w:sz w:val="24"/>
        </w:rPr>
        <w:t>formulář</w:t>
      </w:r>
      <w:r w:rsidR="007B2F5A">
        <w:rPr>
          <w:b/>
          <w:sz w:val="24"/>
        </w:rPr>
        <w:t xml:space="preserve"> pro poskytování</w:t>
      </w:r>
      <w:r w:rsidR="00363B68">
        <w:rPr>
          <w:b/>
          <w:sz w:val="24"/>
        </w:rPr>
        <w:t xml:space="preserve"> </w:t>
      </w:r>
      <w:r w:rsidR="000B3B90" w:rsidRPr="0055016E">
        <w:rPr>
          <w:b/>
          <w:sz w:val="24"/>
        </w:rPr>
        <w:t>slev</w:t>
      </w:r>
      <w:r w:rsidR="00363B68">
        <w:rPr>
          <w:b/>
          <w:sz w:val="24"/>
        </w:rPr>
        <w:t xml:space="preserve"> a výhod</w:t>
      </w:r>
      <w:r w:rsidR="000B3B90" w:rsidRPr="0055016E">
        <w:rPr>
          <w:b/>
          <w:sz w:val="24"/>
        </w:rPr>
        <w:t xml:space="preserve"> pro zaměstnance Univerzity Palackého v Olomouci</w:t>
      </w:r>
    </w:p>
    <w:p w14:paraId="31054213" w14:textId="77777777" w:rsidR="000B3B90" w:rsidRDefault="000B3B90" w:rsidP="008102CB"/>
    <w:p w14:paraId="31C4AEB1" w14:textId="77777777" w:rsidR="000B3B90" w:rsidRDefault="000B3B90" w:rsidP="000B3B90">
      <w:r>
        <w:t xml:space="preserve">Univerzita Palackého v Olomouci (dále UP) </w:t>
      </w:r>
      <w:r w:rsidR="00296061">
        <w:t>zaměstnává</w:t>
      </w:r>
      <w:r>
        <w:t xml:space="preserve"> v </w:t>
      </w:r>
      <w:r w:rsidR="00296061">
        <w:t>současnosti</w:t>
      </w:r>
      <w:r>
        <w:t xml:space="preserve"> </w:t>
      </w:r>
      <w:r w:rsidRPr="00E30841">
        <w:t xml:space="preserve">více než 2300 akademických a vědeckých pracovníků a bezmála 1400 neakademických pracovníků. </w:t>
      </w:r>
      <w:r w:rsidR="00363B68">
        <w:t>Poskytuje</w:t>
      </w:r>
      <w:r w:rsidR="00296061">
        <w:t xml:space="preserve"> širokou paletu slev a výhod od </w:t>
      </w:r>
      <w:r w:rsidR="00363B68">
        <w:t xml:space="preserve">vlastních </w:t>
      </w:r>
      <w:r w:rsidR="00296061">
        <w:t xml:space="preserve">univerzitních zařízení </w:t>
      </w:r>
      <w:r w:rsidR="00363B68">
        <w:t>a</w:t>
      </w:r>
      <w:r w:rsidR="00296061">
        <w:t xml:space="preserve"> externích partnerů</w:t>
      </w:r>
      <w:r w:rsidR="00363B68">
        <w:t>. P</w:t>
      </w:r>
      <w:r w:rsidR="00296061">
        <w:t>řehled</w:t>
      </w:r>
      <w:r w:rsidR="00363B68">
        <w:t xml:space="preserve"> všech benefitů</w:t>
      </w:r>
      <w:r w:rsidR="00296061">
        <w:t xml:space="preserve"> naleznete </w:t>
      </w:r>
      <w:hyperlink r:id="rId8" w:history="1">
        <w:r w:rsidR="00296061" w:rsidRPr="00296061">
          <w:rPr>
            <w:rStyle w:val="Hypertextovodkaz"/>
          </w:rPr>
          <w:t>zde</w:t>
        </w:r>
      </w:hyperlink>
      <w:r w:rsidR="00296061">
        <w:t>. V případě, že má Vaše společnost zájem</w:t>
      </w:r>
      <w:r w:rsidR="00363B68">
        <w:t xml:space="preserve"> tuto</w:t>
      </w:r>
      <w:r w:rsidR="00296061">
        <w:t xml:space="preserve"> nabídku </w:t>
      </w:r>
      <w:r w:rsidR="00363B68">
        <w:t xml:space="preserve">rozšířit, </w:t>
      </w:r>
      <w:bookmarkStart w:id="0" w:name="_Hlk39567623"/>
      <w:r w:rsidR="00296061">
        <w:t xml:space="preserve">vyplňte </w:t>
      </w:r>
      <w:r w:rsidR="00363B68">
        <w:t>prosím formulář</w:t>
      </w:r>
      <w:r w:rsidR="00296061">
        <w:t xml:space="preserve"> a zašlete nám ho na adresu benefity@upol.cz. Oddělení řízení lidských zdrojů RUP Vás bude následně kontaktovat.</w:t>
      </w:r>
    </w:p>
    <w:p w14:paraId="616E8355" w14:textId="77777777" w:rsidR="00296061" w:rsidRDefault="00296061" w:rsidP="000B3B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96061" w14:paraId="567BA768" w14:textId="77777777" w:rsidTr="0016159A">
        <w:trPr>
          <w:trHeight w:val="454"/>
        </w:trPr>
        <w:tc>
          <w:tcPr>
            <w:tcW w:w="4815" w:type="dxa"/>
          </w:tcPr>
          <w:bookmarkEnd w:id="0"/>
          <w:p w14:paraId="67B13535" w14:textId="77777777" w:rsidR="00296061" w:rsidRDefault="00296061" w:rsidP="000B3B90">
            <w:r>
              <w:t>Název společnosti</w:t>
            </w:r>
          </w:p>
        </w:tc>
        <w:tc>
          <w:tcPr>
            <w:tcW w:w="4247" w:type="dxa"/>
          </w:tcPr>
          <w:p w14:paraId="14533096" w14:textId="77777777" w:rsidR="00296061" w:rsidRDefault="00296061" w:rsidP="000B3B90"/>
        </w:tc>
      </w:tr>
      <w:tr w:rsidR="00296061" w14:paraId="0CF88AFF" w14:textId="77777777" w:rsidTr="0016159A">
        <w:trPr>
          <w:trHeight w:val="454"/>
        </w:trPr>
        <w:tc>
          <w:tcPr>
            <w:tcW w:w="4815" w:type="dxa"/>
          </w:tcPr>
          <w:p w14:paraId="60D23478" w14:textId="77777777" w:rsidR="00296061" w:rsidRDefault="00296061" w:rsidP="000B3B90">
            <w:r>
              <w:t>Adresa společnosti</w:t>
            </w:r>
          </w:p>
        </w:tc>
        <w:tc>
          <w:tcPr>
            <w:tcW w:w="4247" w:type="dxa"/>
          </w:tcPr>
          <w:p w14:paraId="7B33CAD0" w14:textId="77777777" w:rsidR="00296061" w:rsidRDefault="00296061" w:rsidP="000B3B90"/>
        </w:tc>
      </w:tr>
      <w:tr w:rsidR="00296061" w14:paraId="30DA5CB5" w14:textId="77777777" w:rsidTr="0016159A">
        <w:trPr>
          <w:trHeight w:val="454"/>
        </w:trPr>
        <w:tc>
          <w:tcPr>
            <w:tcW w:w="4815" w:type="dxa"/>
          </w:tcPr>
          <w:p w14:paraId="35F90ED0" w14:textId="77777777" w:rsidR="00296061" w:rsidRDefault="00296061" w:rsidP="000B3B90">
            <w:r>
              <w:t>Kontaktní osoba</w:t>
            </w:r>
          </w:p>
        </w:tc>
        <w:tc>
          <w:tcPr>
            <w:tcW w:w="4247" w:type="dxa"/>
          </w:tcPr>
          <w:p w14:paraId="2EBA018D" w14:textId="77777777" w:rsidR="00296061" w:rsidRDefault="00296061" w:rsidP="000B3B90"/>
        </w:tc>
      </w:tr>
      <w:tr w:rsidR="00296061" w14:paraId="00E8E07D" w14:textId="77777777" w:rsidTr="0016159A">
        <w:trPr>
          <w:trHeight w:val="454"/>
        </w:trPr>
        <w:tc>
          <w:tcPr>
            <w:tcW w:w="4815" w:type="dxa"/>
          </w:tcPr>
          <w:p w14:paraId="44236777" w14:textId="77777777" w:rsidR="00296061" w:rsidRDefault="00296061" w:rsidP="000B3B90">
            <w:r>
              <w:t>Kontaktní telefon/e-mail</w:t>
            </w:r>
          </w:p>
        </w:tc>
        <w:tc>
          <w:tcPr>
            <w:tcW w:w="4247" w:type="dxa"/>
          </w:tcPr>
          <w:p w14:paraId="1D4526A9" w14:textId="77777777" w:rsidR="00296061" w:rsidRDefault="00296061" w:rsidP="000B3B90"/>
        </w:tc>
      </w:tr>
      <w:tr w:rsidR="00296061" w14:paraId="280936E3" w14:textId="77777777" w:rsidTr="0016159A">
        <w:trPr>
          <w:trHeight w:val="454"/>
        </w:trPr>
        <w:tc>
          <w:tcPr>
            <w:tcW w:w="4815" w:type="dxa"/>
          </w:tcPr>
          <w:p w14:paraId="00F8CCA4" w14:textId="77777777" w:rsidR="00296061" w:rsidRDefault="004779C3" w:rsidP="000B3B90">
            <w:r>
              <w:t xml:space="preserve">Prosím, </w:t>
            </w:r>
            <w:r w:rsidR="00296061">
              <w:t>stručně popište zaměření Vašeho podnikání</w:t>
            </w:r>
          </w:p>
        </w:tc>
        <w:tc>
          <w:tcPr>
            <w:tcW w:w="4247" w:type="dxa"/>
          </w:tcPr>
          <w:p w14:paraId="63CF7004" w14:textId="77777777" w:rsidR="00296061" w:rsidRDefault="00296061" w:rsidP="000B3B90"/>
        </w:tc>
      </w:tr>
      <w:tr w:rsidR="00296061" w14:paraId="73E4A999" w14:textId="77777777" w:rsidTr="0016159A">
        <w:trPr>
          <w:trHeight w:val="454"/>
        </w:trPr>
        <w:tc>
          <w:tcPr>
            <w:tcW w:w="4815" w:type="dxa"/>
          </w:tcPr>
          <w:p w14:paraId="048B5D23" w14:textId="77777777" w:rsidR="00296061" w:rsidRDefault="00296061" w:rsidP="004779C3">
            <w:r>
              <w:t>Prosím</w:t>
            </w:r>
            <w:r w:rsidR="004779C3">
              <w:t>, p</w:t>
            </w:r>
            <w:r>
              <w:t>opište povahu poskytované</w:t>
            </w:r>
            <w:r w:rsidR="00363B68">
              <w:t xml:space="preserve"> zvýhodněné služby nebo</w:t>
            </w:r>
            <w:r>
              <w:t xml:space="preserve"> slevy pro zaměstnance</w:t>
            </w:r>
            <w:r w:rsidR="00363B68">
              <w:t xml:space="preserve"> UP</w:t>
            </w:r>
          </w:p>
        </w:tc>
        <w:tc>
          <w:tcPr>
            <w:tcW w:w="4247" w:type="dxa"/>
          </w:tcPr>
          <w:p w14:paraId="7180C3CE" w14:textId="77777777" w:rsidR="00296061" w:rsidRDefault="00296061" w:rsidP="000B3B90"/>
        </w:tc>
      </w:tr>
      <w:tr w:rsidR="00296061" w14:paraId="14E7E1E7" w14:textId="77777777" w:rsidTr="0016159A">
        <w:trPr>
          <w:trHeight w:val="454"/>
        </w:trPr>
        <w:tc>
          <w:tcPr>
            <w:tcW w:w="4815" w:type="dxa"/>
          </w:tcPr>
          <w:p w14:paraId="264B44D9" w14:textId="77777777" w:rsidR="00296061" w:rsidRDefault="00296061" w:rsidP="000B3B90">
            <w:r>
              <w:t>Kategorie partnerství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4247" w:type="dxa"/>
          </w:tcPr>
          <w:p w14:paraId="309D12D2" w14:textId="77777777" w:rsidR="00296061" w:rsidRDefault="00296061" w:rsidP="000B3B90"/>
        </w:tc>
      </w:tr>
      <w:tr w:rsidR="00296061" w14:paraId="5BD56FDB" w14:textId="77777777" w:rsidTr="0016159A">
        <w:trPr>
          <w:trHeight w:val="454"/>
        </w:trPr>
        <w:tc>
          <w:tcPr>
            <w:tcW w:w="4815" w:type="dxa"/>
          </w:tcPr>
          <w:p w14:paraId="1ED205B4" w14:textId="77777777" w:rsidR="00296061" w:rsidRDefault="00296061" w:rsidP="000B3B90">
            <w:r>
              <w:t>Prosím</w:t>
            </w:r>
            <w:r w:rsidR="004779C3">
              <w:t>,</w:t>
            </w:r>
            <w:r>
              <w:t xml:space="preserve"> popište podmínky poskytnutí </w:t>
            </w:r>
            <w:r w:rsidR="00363B68">
              <w:t xml:space="preserve">zvýhodněné služby nebo </w:t>
            </w:r>
            <w:r>
              <w:t>slevy (zaměstnanecká karta, unikátní kód, atd.)</w:t>
            </w:r>
          </w:p>
        </w:tc>
        <w:tc>
          <w:tcPr>
            <w:tcW w:w="4247" w:type="dxa"/>
          </w:tcPr>
          <w:p w14:paraId="7A31995D" w14:textId="77777777" w:rsidR="00296061" w:rsidRDefault="00296061" w:rsidP="000B3B90"/>
        </w:tc>
      </w:tr>
      <w:tr w:rsidR="000B6542" w14:paraId="35FB8D41" w14:textId="77777777" w:rsidTr="0016159A">
        <w:trPr>
          <w:trHeight w:val="454"/>
        </w:trPr>
        <w:tc>
          <w:tcPr>
            <w:tcW w:w="4815" w:type="dxa"/>
          </w:tcPr>
          <w:p w14:paraId="26311421" w14:textId="11AC865C" w:rsidR="000B6542" w:rsidRDefault="000B6542" w:rsidP="000B3B90">
            <w:r>
              <w:t>Bude benefit poskytnut i absolventům UP</w:t>
            </w:r>
            <w:r w:rsidR="007B2F5A">
              <w:rPr>
                <w:rStyle w:val="Znakapoznpodarou"/>
              </w:rPr>
              <w:footnoteReference w:id="2"/>
            </w:r>
            <w:r>
              <w:t>?</w:t>
            </w:r>
          </w:p>
        </w:tc>
        <w:tc>
          <w:tcPr>
            <w:tcW w:w="4247" w:type="dxa"/>
          </w:tcPr>
          <w:p w14:paraId="43DDFB39" w14:textId="77777777" w:rsidR="000B6542" w:rsidRDefault="000B6542" w:rsidP="000B3B90"/>
        </w:tc>
      </w:tr>
      <w:tr w:rsidR="00296061" w14:paraId="06B62C4E" w14:textId="77777777" w:rsidTr="0016159A">
        <w:trPr>
          <w:trHeight w:val="454"/>
        </w:trPr>
        <w:tc>
          <w:tcPr>
            <w:tcW w:w="4815" w:type="dxa"/>
          </w:tcPr>
          <w:p w14:paraId="0E66BE66" w14:textId="77777777" w:rsidR="00296061" w:rsidRDefault="00296061" w:rsidP="000B3B90">
            <w:r>
              <w:t>Existují nějaké omezení pro poskytování slevy?</w:t>
            </w:r>
          </w:p>
        </w:tc>
        <w:tc>
          <w:tcPr>
            <w:tcW w:w="4247" w:type="dxa"/>
          </w:tcPr>
          <w:p w14:paraId="16A302FC" w14:textId="77777777" w:rsidR="00296061" w:rsidRDefault="00296061" w:rsidP="000B3B90"/>
        </w:tc>
      </w:tr>
      <w:tr w:rsidR="00363B68" w14:paraId="2E3323F2" w14:textId="77777777" w:rsidTr="0016159A">
        <w:trPr>
          <w:trHeight w:val="454"/>
        </w:trPr>
        <w:tc>
          <w:tcPr>
            <w:tcW w:w="4815" w:type="dxa"/>
          </w:tcPr>
          <w:p w14:paraId="15CE6D01" w14:textId="77777777" w:rsidR="00363B68" w:rsidRDefault="00363B68" w:rsidP="000B3B90">
            <w:r>
              <w:t>Další poznámky</w:t>
            </w:r>
          </w:p>
        </w:tc>
        <w:tc>
          <w:tcPr>
            <w:tcW w:w="4247" w:type="dxa"/>
          </w:tcPr>
          <w:p w14:paraId="2B386979" w14:textId="77777777" w:rsidR="00363B68" w:rsidRDefault="00363B68" w:rsidP="000B3B90"/>
        </w:tc>
      </w:tr>
    </w:tbl>
    <w:p w14:paraId="7AF6BE59" w14:textId="77777777" w:rsidR="00296061" w:rsidRPr="00E30841" w:rsidRDefault="00296061" w:rsidP="000B3B90"/>
    <w:p w14:paraId="66F14874" w14:textId="77777777" w:rsidR="000B3B90" w:rsidRDefault="0016159A" w:rsidP="008102CB">
      <w:r>
        <w:t xml:space="preserve">Vyplněný formulář, </w:t>
      </w:r>
      <w:r w:rsidR="000B6542">
        <w:t>prosím</w:t>
      </w:r>
      <w:r>
        <w:t>,</w:t>
      </w:r>
      <w:r w:rsidR="000B6542">
        <w:t xml:space="preserve"> zasílejte elektronicky na benefity@upol.cz</w:t>
      </w:r>
      <w:r w:rsidR="004A07A0">
        <w:t>.</w:t>
      </w:r>
    </w:p>
    <w:p w14:paraId="5175682D" w14:textId="77777777" w:rsidR="000B6542" w:rsidRDefault="000B6542" w:rsidP="008102CB"/>
    <w:p w14:paraId="202A5E9E" w14:textId="77777777" w:rsidR="000B6542" w:rsidRPr="00363B68" w:rsidRDefault="000B6542" w:rsidP="000B6542">
      <w:pPr>
        <w:jc w:val="left"/>
        <w:rPr>
          <w:bCs/>
          <w:sz w:val="16"/>
        </w:rPr>
      </w:pPr>
      <w:r w:rsidRPr="00363B68">
        <w:rPr>
          <w:bCs/>
          <w:sz w:val="16"/>
        </w:rPr>
        <w:t>Univerzita Palackého v Olomouci</w:t>
      </w:r>
      <w:r w:rsidRPr="00363B68">
        <w:rPr>
          <w:bCs/>
          <w:sz w:val="16"/>
        </w:rPr>
        <w:br/>
        <w:t xml:space="preserve">Rektorát </w:t>
      </w:r>
      <w:r w:rsidRPr="00363B68">
        <w:rPr>
          <w:bCs/>
          <w:sz w:val="16"/>
        </w:rPr>
        <w:br/>
        <w:t xml:space="preserve">Úsek pro organizaci a rozvoj - </w:t>
      </w:r>
      <w:r w:rsidRPr="00363B68">
        <w:rPr>
          <w:sz w:val="16"/>
        </w:rPr>
        <w:t> </w:t>
      </w:r>
      <w:r w:rsidRPr="00363B68">
        <w:rPr>
          <w:bCs/>
          <w:sz w:val="16"/>
        </w:rPr>
        <w:t>Oddělení řízení lidských zdrojů</w:t>
      </w:r>
    </w:p>
    <w:p w14:paraId="147C85D4" w14:textId="77777777" w:rsidR="009F2C92" w:rsidRPr="00363B68" w:rsidRDefault="009F2C92" w:rsidP="000B6542">
      <w:pPr>
        <w:jc w:val="left"/>
        <w:rPr>
          <w:bCs/>
          <w:sz w:val="16"/>
        </w:rPr>
      </w:pPr>
      <w:r w:rsidRPr="00363B68">
        <w:rPr>
          <w:bCs/>
          <w:sz w:val="16"/>
        </w:rPr>
        <w:t>Křížkovského 511/8</w:t>
      </w:r>
    </w:p>
    <w:p w14:paraId="0826D2DC" w14:textId="77777777" w:rsidR="009F2C92" w:rsidRPr="00363B68" w:rsidRDefault="009F2C92" w:rsidP="000B6542">
      <w:pPr>
        <w:jc w:val="left"/>
        <w:rPr>
          <w:sz w:val="16"/>
        </w:rPr>
      </w:pPr>
      <w:r w:rsidRPr="00363B68">
        <w:rPr>
          <w:sz w:val="16"/>
        </w:rPr>
        <w:t>779 00 Olomouc</w:t>
      </w:r>
    </w:p>
    <w:p w14:paraId="38075E1E" w14:textId="77777777" w:rsidR="001D4D74" w:rsidRDefault="000B6542" w:rsidP="000B6542">
      <w:pPr>
        <w:jc w:val="left"/>
        <w:rPr>
          <w:sz w:val="16"/>
        </w:rPr>
      </w:pPr>
      <w:r w:rsidRPr="00363B68">
        <w:rPr>
          <w:sz w:val="16"/>
        </w:rPr>
        <w:t>telefon: +420 585 63 1162</w:t>
      </w:r>
    </w:p>
    <w:p w14:paraId="026E7B24" w14:textId="2F4D000A" w:rsidR="009F2C92" w:rsidRPr="00363B68" w:rsidRDefault="009F2C92" w:rsidP="000B6542">
      <w:pPr>
        <w:jc w:val="left"/>
        <w:rPr>
          <w:sz w:val="16"/>
        </w:rPr>
      </w:pPr>
      <w:r w:rsidRPr="00363B68">
        <w:rPr>
          <w:sz w:val="16"/>
        </w:rPr>
        <w:t>e-mail: benefity@upol.cz</w:t>
      </w:r>
    </w:p>
    <w:sectPr w:rsidR="009F2C92" w:rsidRPr="00363B68" w:rsidSect="000B5E49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F902C" w14:textId="77777777" w:rsidR="00F66E7B" w:rsidRDefault="00F66E7B" w:rsidP="00F15613">
      <w:pPr>
        <w:spacing w:line="240" w:lineRule="auto"/>
      </w:pPr>
      <w:r>
        <w:separator/>
      </w:r>
    </w:p>
  </w:endnote>
  <w:endnote w:type="continuationSeparator" w:id="0">
    <w:p w14:paraId="4866957D" w14:textId="77777777" w:rsidR="00F66E7B" w:rsidRDefault="00F66E7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4EDC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28A41628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862E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1E328D85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CB96" w14:textId="77777777" w:rsidR="00F66E7B" w:rsidRDefault="00F66E7B" w:rsidP="00F15613">
      <w:pPr>
        <w:spacing w:line="240" w:lineRule="auto"/>
      </w:pPr>
      <w:r>
        <w:separator/>
      </w:r>
    </w:p>
  </w:footnote>
  <w:footnote w:type="continuationSeparator" w:id="0">
    <w:p w14:paraId="390EEDCB" w14:textId="77777777" w:rsidR="00F66E7B" w:rsidRDefault="00F66E7B" w:rsidP="00F15613">
      <w:pPr>
        <w:spacing w:line="240" w:lineRule="auto"/>
      </w:pPr>
      <w:r>
        <w:continuationSeparator/>
      </w:r>
    </w:p>
  </w:footnote>
  <w:footnote w:id="1">
    <w:p w14:paraId="4203CE23" w14:textId="7424F14B" w:rsidR="00296061" w:rsidRPr="001D4D74" w:rsidRDefault="00296061">
      <w:pPr>
        <w:pStyle w:val="Textpoznpodarou"/>
        <w:rPr>
          <w:sz w:val="14"/>
          <w:szCs w:val="14"/>
        </w:rPr>
      </w:pPr>
      <w:r w:rsidRPr="001D4D74">
        <w:rPr>
          <w:rStyle w:val="Znakapoznpodarou"/>
          <w:sz w:val="14"/>
          <w:szCs w:val="14"/>
        </w:rPr>
        <w:footnoteRef/>
      </w:r>
      <w:r w:rsidRPr="001D4D74">
        <w:rPr>
          <w:sz w:val="14"/>
          <w:szCs w:val="14"/>
        </w:rPr>
        <w:t xml:space="preserve"> Více o kategoriích partnerství </w:t>
      </w:r>
      <w:hyperlink r:id="rId1" w:history="1">
        <w:r w:rsidRPr="00906A37">
          <w:rPr>
            <w:rStyle w:val="Hypertextovodkaz"/>
            <w:sz w:val="14"/>
            <w:szCs w:val="14"/>
          </w:rPr>
          <w:t>zde</w:t>
        </w:r>
      </w:hyperlink>
      <w:bookmarkStart w:id="1" w:name="_GoBack"/>
      <w:bookmarkEnd w:id="1"/>
      <w:r w:rsidRPr="001D4D74">
        <w:rPr>
          <w:sz w:val="14"/>
          <w:szCs w:val="14"/>
        </w:rPr>
        <w:t xml:space="preserve">. </w:t>
      </w:r>
    </w:p>
  </w:footnote>
  <w:footnote w:id="2">
    <w:p w14:paraId="22AB2355" w14:textId="0EE961CF" w:rsidR="007B2F5A" w:rsidRPr="007B2F5A" w:rsidRDefault="007B2F5A">
      <w:pPr>
        <w:pStyle w:val="Textpoznpodarou"/>
        <w:rPr>
          <w:lang w:val="sk-SK"/>
        </w:rPr>
      </w:pPr>
      <w:r w:rsidRPr="001D4D74">
        <w:rPr>
          <w:rStyle w:val="Znakapoznpodarou"/>
          <w:sz w:val="14"/>
          <w:szCs w:val="14"/>
        </w:rPr>
        <w:footnoteRef/>
      </w:r>
      <w:r w:rsidRPr="001D4D74">
        <w:rPr>
          <w:sz w:val="14"/>
          <w:szCs w:val="14"/>
        </w:rPr>
        <w:t xml:space="preserve"> Více o absolventském programu </w:t>
      </w:r>
      <w:hyperlink r:id="rId2" w:history="1">
        <w:r w:rsidRPr="001D4D74">
          <w:rPr>
            <w:rStyle w:val="Hypertextovodkaz"/>
            <w:sz w:val="14"/>
            <w:szCs w:val="14"/>
          </w:rPr>
          <w:t>zde</w:t>
        </w:r>
      </w:hyperlink>
      <w:r w:rsidRPr="001D4D74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87AD" w14:textId="77777777" w:rsidR="00F15613" w:rsidRDefault="009E583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1585B93" wp14:editId="05BDD32C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E5AFE5F" wp14:editId="63DD75F9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C6AC4"/>
    <w:multiLevelType w:val="hybridMultilevel"/>
    <w:tmpl w:val="5E88F4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4E"/>
    <w:rsid w:val="00043AE4"/>
    <w:rsid w:val="0007026C"/>
    <w:rsid w:val="000B3B90"/>
    <w:rsid w:val="000B5E49"/>
    <w:rsid w:val="000B6542"/>
    <w:rsid w:val="000C68B2"/>
    <w:rsid w:val="000F0D39"/>
    <w:rsid w:val="0010566D"/>
    <w:rsid w:val="00146FF1"/>
    <w:rsid w:val="0016159A"/>
    <w:rsid w:val="001D4D74"/>
    <w:rsid w:val="002004C5"/>
    <w:rsid w:val="00276D6B"/>
    <w:rsid w:val="00296061"/>
    <w:rsid w:val="002E3612"/>
    <w:rsid w:val="002E75C5"/>
    <w:rsid w:val="002F4948"/>
    <w:rsid w:val="00331D95"/>
    <w:rsid w:val="00363B68"/>
    <w:rsid w:val="003E6BD5"/>
    <w:rsid w:val="00430F25"/>
    <w:rsid w:val="004779C3"/>
    <w:rsid w:val="00486300"/>
    <w:rsid w:val="004A07A0"/>
    <w:rsid w:val="004B4A75"/>
    <w:rsid w:val="004D171B"/>
    <w:rsid w:val="00502BEF"/>
    <w:rsid w:val="00540537"/>
    <w:rsid w:val="0055016E"/>
    <w:rsid w:val="005A66B5"/>
    <w:rsid w:val="005B6853"/>
    <w:rsid w:val="005C2BD0"/>
    <w:rsid w:val="005E387A"/>
    <w:rsid w:val="00680944"/>
    <w:rsid w:val="006B22CE"/>
    <w:rsid w:val="006E3956"/>
    <w:rsid w:val="00702C0D"/>
    <w:rsid w:val="00741889"/>
    <w:rsid w:val="007B2F5A"/>
    <w:rsid w:val="007F6FCC"/>
    <w:rsid w:val="008102CB"/>
    <w:rsid w:val="00862C56"/>
    <w:rsid w:val="0089158A"/>
    <w:rsid w:val="008E27A7"/>
    <w:rsid w:val="00906A37"/>
    <w:rsid w:val="00936159"/>
    <w:rsid w:val="009364E1"/>
    <w:rsid w:val="009554FB"/>
    <w:rsid w:val="00990090"/>
    <w:rsid w:val="009B4CB9"/>
    <w:rsid w:val="009E5839"/>
    <w:rsid w:val="009E629B"/>
    <w:rsid w:val="009F2C92"/>
    <w:rsid w:val="009F3F9F"/>
    <w:rsid w:val="00A04911"/>
    <w:rsid w:val="00A1351A"/>
    <w:rsid w:val="00A5561A"/>
    <w:rsid w:val="00B028C4"/>
    <w:rsid w:val="00B15CD8"/>
    <w:rsid w:val="00B52715"/>
    <w:rsid w:val="00B73FD1"/>
    <w:rsid w:val="00BA6C3B"/>
    <w:rsid w:val="00BC3E9B"/>
    <w:rsid w:val="00BD04D6"/>
    <w:rsid w:val="00BE1819"/>
    <w:rsid w:val="00BF49AF"/>
    <w:rsid w:val="00C6493E"/>
    <w:rsid w:val="00D13E57"/>
    <w:rsid w:val="00D27378"/>
    <w:rsid w:val="00D61B91"/>
    <w:rsid w:val="00D62385"/>
    <w:rsid w:val="00D727D5"/>
    <w:rsid w:val="00D955E7"/>
    <w:rsid w:val="00DC5FA7"/>
    <w:rsid w:val="00DE39B0"/>
    <w:rsid w:val="00E03E69"/>
    <w:rsid w:val="00E47977"/>
    <w:rsid w:val="00E613E6"/>
    <w:rsid w:val="00E97744"/>
    <w:rsid w:val="00F0078F"/>
    <w:rsid w:val="00F15613"/>
    <w:rsid w:val="00F66E7B"/>
    <w:rsid w:val="00F81C25"/>
    <w:rsid w:val="00FA5E73"/>
    <w:rsid w:val="00FB21A4"/>
    <w:rsid w:val="00FC623F"/>
    <w:rsid w:val="00FD0546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DF1CE"/>
  <w15:chartTrackingRefBased/>
  <w15:docId w15:val="{0B2A8BC1-3D78-4B92-9FF5-AB13BA1B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B5E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B5E4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E49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5E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E49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B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E49"/>
    <w:rPr>
      <w:rFonts w:ascii="Segoe UI" w:hAnsi="Segoe UI" w:cs="Segoe UI"/>
      <w:sz w:val="18"/>
      <w:szCs w:val="18"/>
      <w:lang w:val="cs-CZ" w:eastAsia="en-US"/>
    </w:rPr>
  </w:style>
  <w:style w:type="paragraph" w:styleId="Odstavecseseznamem">
    <w:name w:val="List Paragraph"/>
    <w:basedOn w:val="Normln"/>
    <w:uiPriority w:val="34"/>
    <w:semiHidden/>
    <w:qFormat/>
    <w:rsid w:val="000C68B2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29606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29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296061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6061"/>
    <w:rPr>
      <w:rFonts w:ascii="Arial" w:hAnsi="Arial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29606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B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l.cz/zamestnanci/benefi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bsolventi.upol.cz/" TargetMode="External"/><Relationship Id="rId1" Type="http://schemas.openxmlformats.org/officeDocument/2006/relationships/hyperlink" Target="https://www.upol.cz/fileadmin/userdata/UP/zamestnanci/Kategorie_partnerstvi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2840\Documents\sablona_hlavickovy%20papir%20UP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A8D5-FB40-4D02-890B-C9F3FAD4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sablona_hlavickovy papir UP_cz.dotx</Template>
  <TotalTime>96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 Hellova Dana</dc:creator>
  <cp:keywords/>
  <cp:lastModifiedBy>Agnew Daniel</cp:lastModifiedBy>
  <cp:revision>6</cp:revision>
  <cp:lastPrinted>2014-08-08T08:54:00Z</cp:lastPrinted>
  <dcterms:created xsi:type="dcterms:W3CDTF">2020-05-04T14:19:00Z</dcterms:created>
  <dcterms:modified xsi:type="dcterms:W3CDTF">2020-05-06T08:36:00Z</dcterms:modified>
</cp:coreProperties>
</file>